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2B0" w:rsidRPr="00C312B0" w:rsidRDefault="00C312B0" w:rsidP="00C312B0">
      <w:pPr>
        <w:spacing w:after="0" w:line="240" w:lineRule="auto"/>
        <w:jc w:val="center"/>
        <w:rPr>
          <w:rFonts w:asciiTheme="majorHAnsi" w:hAnsiTheme="majorHAnsi"/>
          <w:b/>
          <w:sz w:val="28"/>
          <w:szCs w:val="28"/>
        </w:rPr>
      </w:pPr>
      <w:r w:rsidRPr="00C312B0">
        <w:rPr>
          <w:rFonts w:asciiTheme="majorHAnsi" w:hAnsiTheme="majorHAnsi"/>
          <w:b/>
          <w:sz w:val="28"/>
          <w:szCs w:val="28"/>
        </w:rPr>
        <w:t>Памятка</w:t>
      </w:r>
    </w:p>
    <w:p w:rsidR="00C312B0" w:rsidRDefault="00C312B0" w:rsidP="00C312B0">
      <w:pPr>
        <w:spacing w:after="0" w:line="240" w:lineRule="auto"/>
        <w:jc w:val="center"/>
        <w:rPr>
          <w:rFonts w:asciiTheme="majorHAnsi" w:hAnsiTheme="majorHAnsi"/>
          <w:b/>
          <w:sz w:val="28"/>
          <w:szCs w:val="28"/>
        </w:rPr>
      </w:pPr>
      <w:r w:rsidRPr="00C312B0">
        <w:rPr>
          <w:rFonts w:asciiTheme="majorHAnsi" w:hAnsiTheme="majorHAnsi"/>
          <w:b/>
          <w:sz w:val="28"/>
          <w:szCs w:val="28"/>
        </w:rPr>
        <w:t xml:space="preserve"> "Правила поведения и меры безопасности на водоеме в осенне-зимний период"</w:t>
      </w:r>
    </w:p>
    <w:p w:rsidR="00C312B0" w:rsidRPr="00C312B0" w:rsidRDefault="00C312B0" w:rsidP="00C312B0">
      <w:pPr>
        <w:spacing w:after="0" w:line="240" w:lineRule="auto"/>
        <w:jc w:val="center"/>
        <w:rPr>
          <w:rFonts w:asciiTheme="majorHAnsi" w:hAnsiTheme="majorHAnsi"/>
          <w:b/>
          <w:sz w:val="28"/>
          <w:szCs w:val="28"/>
        </w:rPr>
      </w:pPr>
    </w:p>
    <w:p w:rsidR="00C312B0" w:rsidRPr="00C312B0" w:rsidRDefault="00C312B0" w:rsidP="00C312B0">
      <w:pPr>
        <w:spacing w:after="0" w:line="240" w:lineRule="auto"/>
        <w:rPr>
          <w:rFonts w:asciiTheme="majorHAnsi" w:hAnsiTheme="majorHAnsi"/>
          <w:sz w:val="28"/>
          <w:szCs w:val="28"/>
        </w:rPr>
      </w:pPr>
      <w:r w:rsidRPr="00C312B0">
        <w:rPr>
          <w:rFonts w:asciiTheme="majorHAnsi" w:hAnsiTheme="majorHAnsi"/>
          <w:sz w:val="28"/>
          <w:szCs w:val="28"/>
        </w:rPr>
        <w:t xml:space="preserve">С наступлением первых осенних заморозков вода в водоемах покрывается льдом. Начинается период ледостава. </w:t>
      </w:r>
      <w:r>
        <w:rPr>
          <w:rFonts w:asciiTheme="majorHAnsi" w:hAnsiTheme="majorHAnsi"/>
          <w:sz w:val="28"/>
          <w:szCs w:val="28"/>
        </w:rPr>
        <w:t>Н</w:t>
      </w:r>
      <w:r w:rsidRPr="00C312B0">
        <w:rPr>
          <w:rFonts w:asciiTheme="majorHAnsi" w:hAnsiTheme="majorHAnsi"/>
          <w:sz w:val="28"/>
          <w:szCs w:val="28"/>
        </w:rPr>
        <w:t>ельзя забывать о серьезной опасности, которую таят в себе только что замерзшие водоемы. Первый лед очень коварен. Не торопитесь выходить на первый лед, он только кажется прочным, а на самом деле он тонкий, слабый и не выдержит тяжести не только взрослого человека, но и ребенка. Молодой лед отличается от старого более темным цветом и тонким ровным снежным покровом без застругов и надувов. </w:t>
      </w:r>
    </w:p>
    <w:p w:rsidR="00C312B0" w:rsidRPr="00C312B0" w:rsidRDefault="00C312B0" w:rsidP="00C312B0">
      <w:pPr>
        <w:spacing w:after="0" w:line="240" w:lineRule="auto"/>
        <w:rPr>
          <w:rFonts w:asciiTheme="majorHAnsi" w:hAnsiTheme="majorHAnsi"/>
          <w:b/>
          <w:sz w:val="28"/>
          <w:szCs w:val="28"/>
        </w:rPr>
      </w:pPr>
      <w:r w:rsidRPr="00C312B0">
        <w:rPr>
          <w:rFonts w:asciiTheme="majorHAnsi" w:hAnsiTheme="majorHAnsi"/>
          <w:b/>
          <w:sz w:val="28"/>
          <w:szCs w:val="28"/>
        </w:rPr>
        <w:t>Помните:</w:t>
      </w:r>
    </w:p>
    <w:p w:rsidR="00C312B0" w:rsidRPr="00C312B0" w:rsidRDefault="00C312B0" w:rsidP="00C312B0">
      <w:pPr>
        <w:spacing w:after="0" w:line="240" w:lineRule="auto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-</w:t>
      </w:r>
      <w:r w:rsidRPr="00C312B0">
        <w:rPr>
          <w:rFonts w:asciiTheme="majorHAnsi" w:hAnsiTheme="majorHAnsi"/>
          <w:sz w:val="28"/>
          <w:szCs w:val="28"/>
        </w:rPr>
        <w:t>Наиболее прочен чистый, прозрачный лед. Мутный лед ненадежен.</w:t>
      </w:r>
    </w:p>
    <w:p w:rsidR="00C312B0" w:rsidRPr="00C312B0" w:rsidRDefault="00C312B0" w:rsidP="00C312B0">
      <w:pPr>
        <w:spacing w:after="0" w:line="240" w:lineRule="auto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-</w:t>
      </w:r>
      <w:r w:rsidRPr="00C312B0">
        <w:rPr>
          <w:rFonts w:asciiTheme="majorHAnsi" w:hAnsiTheme="majorHAnsi"/>
          <w:sz w:val="28"/>
          <w:szCs w:val="28"/>
        </w:rPr>
        <w:t>На участках, запорошенных снегом, лед тонкий и некрепкий.</w:t>
      </w:r>
    </w:p>
    <w:p w:rsidR="00C312B0" w:rsidRPr="00C312B0" w:rsidRDefault="00C312B0" w:rsidP="00C312B0">
      <w:pPr>
        <w:spacing w:after="0" w:line="240" w:lineRule="auto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-</w:t>
      </w:r>
      <w:r w:rsidRPr="00C312B0">
        <w:rPr>
          <w:rFonts w:asciiTheme="majorHAnsi" w:hAnsiTheme="majorHAnsi"/>
          <w:sz w:val="28"/>
          <w:szCs w:val="28"/>
        </w:rPr>
        <w:t>В местах, где в водоем впадают ручьи, речки, обычно образуется наиболее тонкий лед.</w:t>
      </w:r>
    </w:p>
    <w:p w:rsidR="00C312B0" w:rsidRPr="00C312B0" w:rsidRDefault="00C312B0" w:rsidP="00C312B0">
      <w:pPr>
        <w:spacing w:after="0" w:line="240" w:lineRule="auto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-</w:t>
      </w:r>
      <w:r w:rsidRPr="00C312B0">
        <w:rPr>
          <w:rFonts w:asciiTheme="majorHAnsi" w:hAnsiTheme="majorHAnsi"/>
          <w:sz w:val="28"/>
          <w:szCs w:val="28"/>
        </w:rPr>
        <w:t>Для одиночных пешеходов лед считается прочным при толщине не менее 7 см, а для группы людей – 12 см.</w:t>
      </w:r>
    </w:p>
    <w:p w:rsidR="00C312B0" w:rsidRDefault="00C312B0" w:rsidP="00C312B0">
      <w:pPr>
        <w:spacing w:after="0" w:line="240" w:lineRule="auto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-</w:t>
      </w:r>
      <w:r w:rsidRPr="00C312B0">
        <w:rPr>
          <w:rFonts w:asciiTheme="majorHAnsi" w:hAnsiTheme="majorHAnsi"/>
          <w:sz w:val="28"/>
          <w:szCs w:val="28"/>
        </w:rPr>
        <w:t>Не рекомендуется передвигаться по льду при плохой видимости – в туман, метель, сильный снегопад.</w:t>
      </w:r>
    </w:p>
    <w:p w:rsidR="00C312B0" w:rsidRPr="00C312B0" w:rsidRDefault="00C312B0" w:rsidP="00C312B0">
      <w:pPr>
        <w:spacing w:after="0" w:line="240" w:lineRule="auto"/>
        <w:rPr>
          <w:rFonts w:asciiTheme="majorHAnsi" w:hAnsiTheme="majorHAnsi"/>
          <w:sz w:val="28"/>
          <w:szCs w:val="28"/>
        </w:rPr>
      </w:pPr>
    </w:p>
    <w:p w:rsidR="00C312B0" w:rsidRPr="00C312B0" w:rsidRDefault="00C312B0" w:rsidP="00C312B0">
      <w:pPr>
        <w:spacing w:after="0" w:line="240" w:lineRule="auto"/>
        <w:jc w:val="center"/>
        <w:rPr>
          <w:rFonts w:asciiTheme="majorHAnsi" w:hAnsiTheme="majorHAnsi"/>
          <w:b/>
          <w:sz w:val="28"/>
          <w:szCs w:val="28"/>
        </w:rPr>
      </w:pPr>
      <w:r w:rsidRPr="00C312B0">
        <w:rPr>
          <w:rFonts w:asciiTheme="majorHAnsi" w:hAnsiTheme="majorHAnsi"/>
          <w:b/>
          <w:sz w:val="28"/>
          <w:szCs w:val="28"/>
        </w:rPr>
        <w:t>Если Вы провалились под лед:</w:t>
      </w:r>
    </w:p>
    <w:p w:rsidR="00C312B0" w:rsidRPr="00C312B0" w:rsidRDefault="00C312B0" w:rsidP="00C312B0">
      <w:pPr>
        <w:spacing w:after="0" w:line="240" w:lineRule="auto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-</w:t>
      </w:r>
      <w:r w:rsidRPr="00C312B0">
        <w:rPr>
          <w:rFonts w:asciiTheme="majorHAnsi" w:hAnsiTheme="majorHAnsi"/>
          <w:sz w:val="28"/>
          <w:szCs w:val="28"/>
        </w:rPr>
        <w:t>Не паникуйте, не делайте резких движений, стабилизируйте дыхание.</w:t>
      </w:r>
    </w:p>
    <w:p w:rsidR="00C312B0" w:rsidRPr="00C312B0" w:rsidRDefault="00C312B0" w:rsidP="00C312B0">
      <w:pPr>
        <w:spacing w:after="0" w:line="240" w:lineRule="auto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-</w:t>
      </w:r>
      <w:r w:rsidRPr="00C312B0">
        <w:rPr>
          <w:rFonts w:asciiTheme="majorHAnsi" w:hAnsiTheme="majorHAnsi"/>
          <w:sz w:val="28"/>
          <w:szCs w:val="28"/>
        </w:rPr>
        <w:t>Раскиньте руками в стороны и постарайтесь зацепиться за кромку льда, придав телу горизонтальное положение по направлению течения.</w:t>
      </w:r>
    </w:p>
    <w:p w:rsidR="00C312B0" w:rsidRPr="00C312B0" w:rsidRDefault="00C312B0" w:rsidP="00C312B0">
      <w:pPr>
        <w:spacing w:after="0" w:line="240" w:lineRule="auto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-</w:t>
      </w:r>
      <w:r w:rsidRPr="00C312B0">
        <w:rPr>
          <w:rFonts w:asciiTheme="majorHAnsi" w:hAnsiTheme="majorHAnsi"/>
          <w:sz w:val="28"/>
          <w:szCs w:val="28"/>
        </w:rPr>
        <w:t>Попытайтесь осторожно налечь грудью на край льда и забросить одну, а потом и другую ногу на лед.</w:t>
      </w:r>
    </w:p>
    <w:p w:rsidR="00C312B0" w:rsidRPr="00C312B0" w:rsidRDefault="00C312B0" w:rsidP="00C312B0">
      <w:pPr>
        <w:spacing w:after="0" w:line="240" w:lineRule="auto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-</w:t>
      </w:r>
      <w:r w:rsidRPr="00C312B0">
        <w:rPr>
          <w:rFonts w:asciiTheme="majorHAnsi" w:hAnsiTheme="majorHAnsi"/>
          <w:sz w:val="28"/>
          <w:szCs w:val="28"/>
        </w:rPr>
        <w:t>Если лед выдержал, перекатываясь, медленно ползите к берегу.</w:t>
      </w:r>
    </w:p>
    <w:p w:rsidR="00C312B0" w:rsidRPr="00C312B0" w:rsidRDefault="00C312B0" w:rsidP="00C312B0">
      <w:pPr>
        <w:spacing w:after="0" w:line="240" w:lineRule="auto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-</w:t>
      </w:r>
      <w:r w:rsidRPr="00C312B0">
        <w:rPr>
          <w:rFonts w:asciiTheme="majorHAnsi" w:hAnsiTheme="majorHAnsi"/>
          <w:sz w:val="28"/>
          <w:szCs w:val="28"/>
        </w:rPr>
        <w:t>Ползите в ту сторону</w:t>
      </w:r>
      <w:r>
        <w:rPr>
          <w:rFonts w:asciiTheme="majorHAnsi" w:hAnsiTheme="majorHAnsi"/>
          <w:sz w:val="28"/>
          <w:szCs w:val="28"/>
        </w:rPr>
        <w:t>,</w:t>
      </w:r>
      <w:r w:rsidRPr="00C312B0">
        <w:rPr>
          <w:rFonts w:asciiTheme="majorHAnsi" w:hAnsiTheme="majorHAnsi"/>
          <w:sz w:val="28"/>
          <w:szCs w:val="28"/>
        </w:rPr>
        <w:t xml:space="preserve"> откуда пришли, ведь лед уже проверен на прочность.</w:t>
      </w:r>
    </w:p>
    <w:p w:rsidR="00C312B0" w:rsidRDefault="00C312B0" w:rsidP="00C312B0">
      <w:pPr>
        <w:spacing w:after="0" w:line="240" w:lineRule="auto"/>
        <w:jc w:val="center"/>
        <w:rPr>
          <w:rFonts w:asciiTheme="majorHAnsi" w:hAnsiTheme="majorHAnsi"/>
          <w:b/>
          <w:sz w:val="28"/>
          <w:szCs w:val="28"/>
        </w:rPr>
      </w:pPr>
      <w:r w:rsidRPr="00C312B0">
        <w:rPr>
          <w:rFonts w:asciiTheme="majorHAnsi" w:hAnsiTheme="majorHAnsi"/>
          <w:b/>
          <w:sz w:val="28"/>
          <w:szCs w:val="28"/>
        </w:rPr>
        <w:t>Если нужна Ваша помощь:</w:t>
      </w:r>
    </w:p>
    <w:p w:rsidR="00C312B0" w:rsidRPr="00C312B0" w:rsidRDefault="00C312B0" w:rsidP="00C312B0">
      <w:pPr>
        <w:spacing w:after="0" w:line="240" w:lineRule="auto"/>
        <w:jc w:val="center"/>
        <w:rPr>
          <w:rFonts w:asciiTheme="majorHAnsi" w:hAnsiTheme="majorHAnsi"/>
          <w:b/>
          <w:sz w:val="28"/>
          <w:szCs w:val="28"/>
        </w:rPr>
      </w:pPr>
    </w:p>
    <w:p w:rsidR="00C312B0" w:rsidRPr="00C312B0" w:rsidRDefault="00C312B0" w:rsidP="00C312B0">
      <w:pPr>
        <w:spacing w:after="0" w:line="240" w:lineRule="auto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-</w:t>
      </w:r>
      <w:r w:rsidRPr="00C312B0">
        <w:rPr>
          <w:rFonts w:asciiTheme="majorHAnsi" w:hAnsiTheme="majorHAnsi"/>
          <w:sz w:val="28"/>
          <w:szCs w:val="28"/>
        </w:rPr>
        <w:t>Вооружитесь любой длинной палкой, доскою, шестом или веревкою. Можно связать воедино шарфы, ремни или одежду.</w:t>
      </w:r>
    </w:p>
    <w:p w:rsidR="00C312B0" w:rsidRPr="00C312B0" w:rsidRDefault="00C312B0" w:rsidP="00C312B0">
      <w:pPr>
        <w:spacing w:after="0" w:line="240" w:lineRule="auto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-</w:t>
      </w:r>
      <w:r w:rsidRPr="00C312B0">
        <w:rPr>
          <w:rFonts w:asciiTheme="majorHAnsi" w:hAnsiTheme="majorHAnsi"/>
          <w:sz w:val="28"/>
          <w:szCs w:val="28"/>
        </w:rPr>
        <w:t>Следует ползком, широко расставляя при этом руки и ноги и толкая перед собой спасательные средства, осторожно двигаться по направлению к полынье.</w:t>
      </w:r>
    </w:p>
    <w:p w:rsidR="00C312B0" w:rsidRPr="00C312B0" w:rsidRDefault="00C312B0" w:rsidP="00C312B0">
      <w:pPr>
        <w:spacing w:after="0" w:line="240" w:lineRule="auto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-</w:t>
      </w:r>
      <w:r w:rsidRPr="00C312B0">
        <w:rPr>
          <w:rFonts w:asciiTheme="majorHAnsi" w:hAnsiTheme="majorHAnsi"/>
          <w:sz w:val="28"/>
          <w:szCs w:val="28"/>
        </w:rPr>
        <w:t>Остановитесь от находящегося в полынье человека в нескольких метрах, бросьте ему веревку, край одежды, подайте палку или шест.</w:t>
      </w:r>
    </w:p>
    <w:p w:rsidR="00C312B0" w:rsidRPr="00C312B0" w:rsidRDefault="00C312B0" w:rsidP="00C312B0">
      <w:pPr>
        <w:spacing w:after="0" w:line="240" w:lineRule="auto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-</w:t>
      </w:r>
      <w:r w:rsidRPr="00C312B0">
        <w:rPr>
          <w:rFonts w:asciiTheme="majorHAnsi" w:hAnsiTheme="majorHAnsi"/>
          <w:sz w:val="28"/>
          <w:szCs w:val="28"/>
        </w:rPr>
        <w:t>Осторожно вытащите пострадавшего на лед и вместе ползком выбирайтесь из опасной зоны.</w:t>
      </w:r>
    </w:p>
    <w:p w:rsidR="00C312B0" w:rsidRPr="00C312B0" w:rsidRDefault="00C312B0" w:rsidP="00C312B0">
      <w:pPr>
        <w:spacing w:after="0" w:line="240" w:lineRule="auto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-Ползите в сторону, от</w:t>
      </w:r>
      <w:r w:rsidRPr="00C312B0">
        <w:rPr>
          <w:rFonts w:asciiTheme="majorHAnsi" w:hAnsiTheme="majorHAnsi"/>
          <w:sz w:val="28"/>
          <w:szCs w:val="28"/>
        </w:rPr>
        <w:t>куда пришли.</w:t>
      </w:r>
    </w:p>
    <w:p w:rsidR="00C312B0" w:rsidRDefault="00C312B0" w:rsidP="00C312B0">
      <w:pPr>
        <w:spacing w:after="0" w:line="240" w:lineRule="auto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lastRenderedPageBreak/>
        <w:t>-</w:t>
      </w:r>
      <w:r w:rsidRPr="00C312B0">
        <w:rPr>
          <w:rFonts w:asciiTheme="majorHAnsi" w:hAnsiTheme="majorHAnsi"/>
          <w:sz w:val="28"/>
          <w:szCs w:val="28"/>
        </w:rPr>
        <w:t xml:space="preserve">Доставьте пострадавшего в теплое место. </w:t>
      </w:r>
      <w:proofErr w:type="gramStart"/>
      <w:r w:rsidRPr="00C312B0">
        <w:rPr>
          <w:rFonts w:asciiTheme="majorHAnsi" w:hAnsiTheme="majorHAnsi"/>
          <w:sz w:val="28"/>
          <w:szCs w:val="28"/>
        </w:rPr>
        <w:t>Окажите ему помощь:</w:t>
      </w:r>
      <w:r w:rsidRPr="00C312B0">
        <w:rPr>
          <w:rFonts w:asciiTheme="majorHAnsi" w:hAnsiTheme="majorHAnsi"/>
          <w:b/>
          <w:sz w:val="28"/>
          <w:szCs w:val="28"/>
        </w:rPr>
        <w:t>       </w:t>
      </w:r>
      <w:r w:rsidRPr="00C312B0">
        <w:rPr>
          <w:rFonts w:asciiTheme="majorHAnsi" w:hAnsiTheme="majorHAnsi"/>
          <w:sz w:val="28"/>
          <w:szCs w:val="28"/>
        </w:rPr>
        <w:t> </w:t>
      </w:r>
      <w:r>
        <w:rPr>
          <w:rFonts w:asciiTheme="majorHAnsi" w:hAnsiTheme="majorHAnsi"/>
          <w:sz w:val="28"/>
          <w:szCs w:val="28"/>
        </w:rPr>
        <w:t>е</w:t>
      </w:r>
      <w:r w:rsidRPr="00C312B0">
        <w:rPr>
          <w:rFonts w:asciiTheme="majorHAnsi" w:hAnsiTheme="majorHAnsi"/>
          <w:sz w:val="28"/>
          <w:szCs w:val="28"/>
        </w:rPr>
        <w:t>сли пострадавший в сознании, надо снять с него мокрую одежду, переодеть в сухую и согреть (дать чай, </w:t>
      </w:r>
      <w:r>
        <w:rPr>
          <w:rFonts w:asciiTheme="majorHAnsi" w:hAnsiTheme="majorHAnsi"/>
          <w:sz w:val="28"/>
          <w:szCs w:val="28"/>
        </w:rPr>
        <w:t>кофе</w:t>
      </w:r>
      <w:r w:rsidRPr="00C312B0">
        <w:rPr>
          <w:rFonts w:asciiTheme="majorHAnsi" w:hAnsiTheme="majorHAnsi"/>
          <w:sz w:val="28"/>
          <w:szCs w:val="28"/>
        </w:rPr>
        <w:t>, 20 капель настойки валерианы.</w:t>
      </w:r>
      <w:proofErr w:type="gramEnd"/>
      <w:r w:rsidRPr="00C312B0">
        <w:rPr>
          <w:rFonts w:asciiTheme="majorHAnsi" w:hAnsiTheme="majorHAnsi"/>
          <w:sz w:val="28"/>
          <w:szCs w:val="28"/>
        </w:rPr>
        <w:t xml:space="preserve"> Очень эффективны грелки, бутылки, фляги, заполненные горячей водой, или камни, разогретые в пламени костра и завернутые в ткань, их прикладывают к боковым поверхностям грудной клетки, к голове, к паховой области, под мышки.  </w:t>
      </w:r>
      <w:proofErr w:type="gramStart"/>
      <w:r w:rsidRPr="00C312B0">
        <w:rPr>
          <w:rFonts w:asciiTheme="majorHAnsi" w:hAnsiTheme="majorHAnsi"/>
          <w:sz w:val="28"/>
          <w:szCs w:val="28"/>
        </w:rPr>
        <w:t xml:space="preserve">Нельзя растирать тело, давать алкоголь, этим можно нанести серьезный вред организму). </w:t>
      </w:r>
      <w:proofErr w:type="gramEnd"/>
    </w:p>
    <w:p w:rsidR="00C312B0" w:rsidRPr="00C312B0" w:rsidRDefault="00C312B0" w:rsidP="00C312B0">
      <w:pPr>
        <w:spacing w:after="0" w:line="240" w:lineRule="auto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   </w:t>
      </w:r>
      <w:r w:rsidRPr="00C312B0">
        <w:rPr>
          <w:rFonts w:asciiTheme="majorHAnsi" w:hAnsiTheme="majorHAnsi"/>
          <w:sz w:val="28"/>
          <w:szCs w:val="28"/>
        </w:rPr>
        <w:t xml:space="preserve">Если сознание потеряно, но пульс сохранен и есть самостоятельное дыхание, надо опустить пострадавшему голову, снять с него мокрую одежду, дать понюхать нашатырного спирта, сделать массаж рук и ног, энергично растереть тело. </w:t>
      </w:r>
    </w:p>
    <w:p w:rsidR="00C312B0" w:rsidRPr="00C312B0" w:rsidRDefault="00C312B0" w:rsidP="00C312B0">
      <w:pPr>
        <w:spacing w:after="0" w:line="240" w:lineRule="auto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   </w:t>
      </w:r>
      <w:r w:rsidRPr="00C312B0">
        <w:rPr>
          <w:rFonts w:asciiTheme="majorHAnsi" w:hAnsiTheme="majorHAnsi"/>
          <w:sz w:val="28"/>
          <w:szCs w:val="28"/>
        </w:rPr>
        <w:t>Если пострадавший извлечен из воды с отсутствием видимых признаков жизни, требуются срочные меры для восстановления дыхания и сердечной деятельности: искусственное дыхание и непрямой массаж сердца.</w:t>
      </w:r>
      <w:r>
        <w:rPr>
          <w:rFonts w:asciiTheme="majorHAnsi" w:hAnsiTheme="majorHAnsi"/>
          <w:sz w:val="28"/>
          <w:szCs w:val="28"/>
        </w:rPr>
        <w:t xml:space="preserve"> </w:t>
      </w:r>
      <w:r w:rsidRPr="00C312B0">
        <w:rPr>
          <w:rFonts w:asciiTheme="majorHAnsi" w:hAnsiTheme="majorHAnsi"/>
          <w:sz w:val="28"/>
          <w:szCs w:val="28"/>
        </w:rPr>
        <w:t>Человека можно оживить в течение 4-5 минут после прекращения дыхания.</w:t>
      </w:r>
    </w:p>
    <w:p w:rsidR="00C312B0" w:rsidRPr="00C312B0" w:rsidRDefault="00C312B0" w:rsidP="00C312B0">
      <w:pPr>
        <w:spacing w:after="0" w:line="240" w:lineRule="auto"/>
        <w:rPr>
          <w:rFonts w:asciiTheme="majorHAnsi" w:hAnsiTheme="majorHAnsi"/>
          <w:sz w:val="28"/>
          <w:szCs w:val="28"/>
        </w:rPr>
      </w:pPr>
    </w:p>
    <w:p w:rsidR="00C312B0" w:rsidRPr="00C312B0" w:rsidRDefault="00C312B0" w:rsidP="00C312B0">
      <w:pPr>
        <w:spacing w:after="0" w:line="240" w:lineRule="auto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       </w:t>
      </w:r>
      <w:r w:rsidRPr="00C312B0">
        <w:rPr>
          <w:rFonts w:asciiTheme="majorHAnsi" w:hAnsiTheme="majorHAnsi"/>
          <w:b/>
          <w:sz w:val="28"/>
          <w:szCs w:val="28"/>
        </w:rPr>
        <w:t>        ПОМНИТЕ</w:t>
      </w:r>
    </w:p>
    <w:p w:rsidR="00C312B0" w:rsidRPr="00C312B0" w:rsidRDefault="00C312B0" w:rsidP="00C312B0">
      <w:pPr>
        <w:spacing w:after="0" w:line="240" w:lineRule="auto"/>
        <w:rPr>
          <w:rFonts w:asciiTheme="majorHAnsi" w:hAnsiTheme="majorHAnsi"/>
          <w:sz w:val="28"/>
          <w:szCs w:val="28"/>
        </w:rPr>
      </w:pPr>
      <w:r w:rsidRPr="00C312B0">
        <w:rPr>
          <w:rFonts w:asciiTheme="majorHAnsi" w:hAnsiTheme="majorHAnsi"/>
          <w:sz w:val="28"/>
          <w:szCs w:val="28"/>
        </w:rPr>
        <w:t>• Человек может погибнуть в результате переохлаждения через 15-20 минут после попадания в воду.</w:t>
      </w:r>
      <w:r w:rsidRPr="00C312B0">
        <w:rPr>
          <w:rFonts w:asciiTheme="majorHAnsi" w:hAnsiTheme="majorHAnsi"/>
          <w:sz w:val="28"/>
          <w:szCs w:val="28"/>
        </w:rPr>
        <w:br/>
        <w:t>• В случае треска льда, пригибания, появления воды на поверхности льда, немедленно вернитесь на берег.</w:t>
      </w:r>
      <w:r w:rsidRPr="00C312B0">
        <w:rPr>
          <w:rFonts w:asciiTheme="majorHAnsi" w:hAnsiTheme="majorHAnsi"/>
          <w:sz w:val="28"/>
          <w:szCs w:val="28"/>
        </w:rPr>
        <w:br/>
        <w:t>• Не ходите по льду толпой или с тяжелым грузом. Лучше всего без необходимости не выходить на лед!!!</w:t>
      </w:r>
      <w:r w:rsidRPr="00C312B0">
        <w:rPr>
          <w:rFonts w:asciiTheme="majorHAnsi" w:hAnsiTheme="majorHAnsi"/>
          <w:sz w:val="28"/>
          <w:szCs w:val="28"/>
        </w:rPr>
        <w:br/>
        <w:t>• Если Вы провалились под лед, старайтесь передвигаться к тому краю полыньи, откуда идет течение. Это гарантия, что Вас не затянет под лед. Добравшись до края полыньи, старайтесь как можно больше высунуться из воды, чтобы налечь грудью на закраину и забросить ногу на край льда. Если лед выдержал, осторожно перевернитесь на спину и медленно ползите к берегу. Выбравшись на сушу, поспешите как-нибудь согреться. Охлаждение может вызвать серьезные осложнения.</w:t>
      </w:r>
      <w:r w:rsidRPr="00C312B0">
        <w:rPr>
          <w:rFonts w:asciiTheme="majorHAnsi" w:hAnsiTheme="majorHAnsi"/>
          <w:sz w:val="28"/>
          <w:szCs w:val="28"/>
        </w:rPr>
        <w:br/>
        <w:t>• Если на Ваших глазах кто-то провалился под лед, вооружитесь любой палкой, шестом или доской и осторожно, ползком двигайтесь к полынье. Доползти следует до такого места, с которого легко можно кинуть ремень, сумку на ремне или протянуть лыжную палку. Когда находящийся в воде человек ухватится за протянутый предмет, аккуратно вытаскивайте его из воды. Выбравшись из полыньи, отползите подальше от ее края.</w:t>
      </w:r>
      <w:r w:rsidRPr="00C312B0">
        <w:rPr>
          <w:rFonts w:asciiTheme="majorHAnsi" w:hAnsiTheme="majorHAnsi"/>
          <w:sz w:val="28"/>
          <w:szCs w:val="28"/>
        </w:rPr>
        <w:br/>
        <w:t>В случае, когда по близости нет теплого помещения необходимо:</w:t>
      </w:r>
      <w:r w:rsidRPr="00C312B0">
        <w:rPr>
          <w:rFonts w:asciiTheme="majorHAnsi" w:hAnsiTheme="majorHAnsi"/>
          <w:sz w:val="28"/>
          <w:szCs w:val="28"/>
        </w:rPr>
        <w:br/>
        <w:t>-  раздеться и хорошо выжать одежду так, как переход в мокрой одежде более опасен;</w:t>
      </w:r>
      <w:r w:rsidRPr="00C312B0">
        <w:rPr>
          <w:rFonts w:asciiTheme="majorHAnsi" w:hAnsiTheme="majorHAnsi"/>
          <w:sz w:val="28"/>
          <w:szCs w:val="28"/>
        </w:rPr>
        <w:br/>
        <w:t>-  развести костер или согреться движением;</w:t>
      </w:r>
      <w:r w:rsidRPr="00C312B0">
        <w:rPr>
          <w:rFonts w:asciiTheme="majorHAnsi" w:hAnsiTheme="majorHAnsi"/>
          <w:sz w:val="28"/>
          <w:szCs w:val="28"/>
        </w:rPr>
        <w:br/>
        <w:t>-  растереться руками, сухой тканью, но не снегом.</w:t>
      </w:r>
    </w:p>
    <w:p w:rsidR="00722ED5" w:rsidRPr="00C312B0" w:rsidRDefault="00722ED5" w:rsidP="00C312B0">
      <w:pPr>
        <w:spacing w:after="0" w:line="240" w:lineRule="auto"/>
        <w:rPr>
          <w:rFonts w:asciiTheme="majorHAnsi" w:hAnsiTheme="majorHAnsi"/>
          <w:sz w:val="28"/>
          <w:szCs w:val="28"/>
        </w:rPr>
      </w:pPr>
    </w:p>
    <w:p w:rsidR="00A848D2" w:rsidRPr="00C312B0" w:rsidRDefault="00A848D2" w:rsidP="00C312B0">
      <w:pPr>
        <w:spacing w:after="0" w:line="240" w:lineRule="auto"/>
        <w:rPr>
          <w:rFonts w:asciiTheme="majorHAnsi" w:hAnsiTheme="majorHAnsi"/>
          <w:sz w:val="28"/>
          <w:szCs w:val="28"/>
        </w:rPr>
      </w:pPr>
    </w:p>
    <w:p w:rsidR="00A848D2" w:rsidRPr="00C312B0" w:rsidRDefault="00A848D2" w:rsidP="00C312B0">
      <w:pPr>
        <w:spacing w:after="0" w:line="240" w:lineRule="auto"/>
        <w:rPr>
          <w:rFonts w:asciiTheme="majorHAnsi" w:hAnsiTheme="majorHAnsi"/>
          <w:sz w:val="28"/>
          <w:szCs w:val="28"/>
        </w:rPr>
      </w:pPr>
    </w:p>
    <w:p w:rsidR="00A848D2" w:rsidRPr="00C312B0" w:rsidRDefault="00A848D2" w:rsidP="00C312B0">
      <w:pPr>
        <w:spacing w:after="0" w:line="240" w:lineRule="auto"/>
        <w:rPr>
          <w:rFonts w:asciiTheme="majorHAnsi" w:hAnsiTheme="majorHAnsi"/>
          <w:sz w:val="28"/>
          <w:szCs w:val="28"/>
        </w:rPr>
      </w:pPr>
    </w:p>
    <w:sectPr w:rsidR="00A848D2" w:rsidRPr="00C312B0" w:rsidSect="00C312B0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4A7D59"/>
    <w:multiLevelType w:val="multilevel"/>
    <w:tmpl w:val="A33A8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5155C57"/>
    <w:multiLevelType w:val="multilevel"/>
    <w:tmpl w:val="85E62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E3E458B"/>
    <w:multiLevelType w:val="multilevel"/>
    <w:tmpl w:val="74020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848D2"/>
    <w:rsid w:val="005110B2"/>
    <w:rsid w:val="00693B72"/>
    <w:rsid w:val="00722ED5"/>
    <w:rsid w:val="00A848D2"/>
    <w:rsid w:val="00B40AD0"/>
    <w:rsid w:val="00BA23BB"/>
    <w:rsid w:val="00C312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0B2"/>
  </w:style>
  <w:style w:type="paragraph" w:styleId="2">
    <w:name w:val="heading 2"/>
    <w:basedOn w:val="a"/>
    <w:link w:val="20"/>
    <w:uiPriority w:val="9"/>
    <w:qFormat/>
    <w:rsid w:val="00C312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48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848D2"/>
  </w:style>
  <w:style w:type="character" w:styleId="a4">
    <w:name w:val="Hyperlink"/>
    <w:basedOn w:val="a0"/>
    <w:uiPriority w:val="99"/>
    <w:unhideWhenUsed/>
    <w:rsid w:val="00A848D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848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48D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848D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C312B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7">
    <w:name w:val="Strong"/>
    <w:basedOn w:val="a0"/>
    <w:uiPriority w:val="22"/>
    <w:qFormat/>
    <w:rsid w:val="00C312B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154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09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04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665</Words>
  <Characters>3792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2016-11-28T08:37:00Z</cp:lastPrinted>
  <dcterms:created xsi:type="dcterms:W3CDTF">2016-11-28T08:06:00Z</dcterms:created>
  <dcterms:modified xsi:type="dcterms:W3CDTF">2016-11-28T08:39:00Z</dcterms:modified>
</cp:coreProperties>
</file>