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67" w:rsidRPr="0042207D" w:rsidRDefault="00C01267" w:rsidP="00C01267">
      <w:pPr>
        <w:shd w:val="clear" w:color="auto" w:fill="FFFFFF"/>
        <w:spacing w:after="0" w:line="249" w:lineRule="atLeast"/>
        <w:jc w:val="center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noProof/>
          <w:sz w:val="20"/>
          <w:szCs w:val="20"/>
          <w:lang w:eastAsia="ru-RU"/>
        </w:rPr>
        <w:drawing>
          <wp:inline distT="0" distB="0" distL="0" distR="0">
            <wp:extent cx="2554304" cy="1705708"/>
            <wp:effectExtent l="19050" t="0" r="0" b="0"/>
            <wp:docPr id="1" name="Рисунок 1" descr="http://vkapuste.ru/wp-content/uploads/2016/03/2203-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kapuste.ru/wp-content/uploads/2016/03/2203-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14" cy="170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67" w:rsidRPr="0042207D" w:rsidRDefault="00C01267" w:rsidP="00C01267">
      <w:pPr>
        <w:shd w:val="clear" w:color="auto" w:fill="FFFFFF"/>
        <w:spacing w:after="0" w:line="249" w:lineRule="atLeast"/>
        <w:jc w:val="both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>В настоящее время нормы развития речи у ребенка – понятие часто условное, несмотря на наличие разнообразных таблиц, отображающих речевые навыки детей в дошкольном возрасте. Конечно же, умение правильно говорить – является одним из наиболее важных элементов психического развития человека.</w:t>
      </w:r>
    </w:p>
    <w:p w:rsidR="00C01267" w:rsidRPr="0042207D" w:rsidRDefault="00C01267" w:rsidP="00C01267">
      <w:pPr>
        <w:shd w:val="clear" w:color="auto" w:fill="FFFFFF"/>
        <w:spacing w:after="0" w:line="249" w:lineRule="atLeast"/>
        <w:jc w:val="both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>Но становление этого навыка может происходить как стандартным, так и совершенно необычным образом. При этом очень важно помнить, что по данным многочисленных исследований в области логопедии и психологии речь тесно связана с формированием внимания, памяти, мышления и воображения.</w:t>
      </w:r>
    </w:p>
    <w:p w:rsidR="00C01267" w:rsidRPr="0042207D" w:rsidRDefault="00C01267" w:rsidP="00C01267">
      <w:pPr>
        <w:pBdr>
          <w:bottom w:val="single" w:sz="6" w:space="3" w:color="E8E8E8"/>
        </w:pBdr>
        <w:shd w:val="clear" w:color="auto" w:fill="FFFFFF"/>
        <w:spacing w:after="0" w:line="240" w:lineRule="atLeast"/>
        <w:jc w:val="both"/>
        <w:outlineLvl w:val="1"/>
        <w:rPr>
          <w:rFonts w:asciiTheme="majorHAnsi" w:eastAsia="Times New Roman" w:hAnsiTheme="majorHAnsi" w:cs="Times New Roman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imes New Roman"/>
          <w:sz w:val="20"/>
          <w:szCs w:val="20"/>
          <w:lang w:eastAsia="ru-RU"/>
        </w:rPr>
        <w:t>Что включает понятие „ребенок с нормой речевого развития“</w:t>
      </w:r>
    </w:p>
    <w:p w:rsidR="00C01267" w:rsidRPr="0042207D" w:rsidRDefault="00C01267" w:rsidP="00C01267">
      <w:pPr>
        <w:shd w:val="clear" w:color="auto" w:fill="FFFFFF"/>
        <w:spacing w:after="0" w:line="249" w:lineRule="atLeast"/>
        <w:jc w:val="both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>Норма речевого развития у детей разного возраста зафиксирована в различных источниках информации. Однако психологи рекомендуют крайне осторожно подходить к сравнительной характеристике речевых умений конкретного ребенка и информации из таблиц и справочников. Действительно, нарушения речи являются одной из наиболее распространенных проблем в области психического развития малышей. Но далеко не всегда такие нарушения присутствуют на самом деле, а некоторые из них поддаются коррекции и в домашних условиях без привлечения логопеда или психолога.</w:t>
      </w:r>
    </w:p>
    <w:p w:rsidR="00C01267" w:rsidRPr="0042207D" w:rsidRDefault="00C01267" w:rsidP="00C01267">
      <w:pPr>
        <w:shd w:val="clear" w:color="auto" w:fill="FFFFFF"/>
        <w:spacing w:after="0" w:line="249" w:lineRule="atLeast"/>
        <w:jc w:val="both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 xml:space="preserve">Само понятие «возрастные нормы речевого развития детей» включает в себя не только </w:t>
      </w: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lastRenderedPageBreak/>
        <w:t>количество выговариваемых ребенком слов и их правильное произношение. Сюда же относится и умение составлять словосочетания, предложения, распознавание местоимений, изменение слов по падежам и управление временем при помощи глаголов.</w:t>
      </w:r>
    </w:p>
    <w:p w:rsidR="00C01267" w:rsidRPr="0042207D" w:rsidRDefault="00C01267" w:rsidP="00C01267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42207D">
        <w:rPr>
          <w:rFonts w:asciiTheme="majorHAnsi" w:hAnsiTheme="majorHAnsi"/>
          <w:b/>
          <w:sz w:val="20"/>
          <w:szCs w:val="20"/>
        </w:rPr>
        <w:t>Важна также оценка словарного запаса ребенка – необходимо учитывать количество как активных (</w:t>
      </w:r>
      <w:proofErr w:type="gramStart"/>
      <w:r w:rsidRPr="0042207D">
        <w:rPr>
          <w:rFonts w:asciiTheme="majorHAnsi" w:hAnsiTheme="majorHAnsi"/>
          <w:b/>
          <w:sz w:val="20"/>
          <w:szCs w:val="20"/>
        </w:rPr>
        <w:t>которыми</w:t>
      </w:r>
      <w:proofErr w:type="gramEnd"/>
      <w:r w:rsidRPr="0042207D">
        <w:rPr>
          <w:rFonts w:asciiTheme="majorHAnsi" w:hAnsiTheme="majorHAnsi"/>
          <w:b/>
          <w:sz w:val="20"/>
          <w:szCs w:val="20"/>
        </w:rPr>
        <w:t xml:space="preserve"> он пользуется), так и пассивных форм (не пользуется, но понимает).</w:t>
      </w:r>
    </w:p>
    <w:p w:rsidR="00C01267" w:rsidRPr="0042207D" w:rsidRDefault="00C01267" w:rsidP="00C01267">
      <w:pPr>
        <w:shd w:val="clear" w:color="auto" w:fill="FFFFFF"/>
        <w:spacing w:after="0" w:line="249" w:lineRule="atLeast"/>
        <w:jc w:val="both"/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 xml:space="preserve">Это даст понимание первоочередных потребностей малыша или школьника – в первую очередь, необходимо расширять его лексические запасы или же стоит заняться переводом пассивных форм </w:t>
      </w:r>
      <w:proofErr w:type="gramStart"/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>в</w:t>
      </w:r>
      <w:proofErr w:type="gramEnd"/>
      <w:r w:rsidRPr="0042207D">
        <w:rPr>
          <w:rFonts w:asciiTheme="majorHAnsi" w:eastAsia="Times New Roman" w:hAnsiTheme="majorHAnsi" w:cs="Tahoma"/>
          <w:sz w:val="20"/>
          <w:szCs w:val="20"/>
          <w:lang w:eastAsia="ru-RU"/>
        </w:rPr>
        <w:t xml:space="preserve"> активные.</w:t>
      </w:r>
    </w:p>
    <w:p w:rsidR="00D545CE" w:rsidRPr="0042207D" w:rsidRDefault="00D545CE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0"/>
          <w:szCs w:val="20"/>
        </w:rPr>
      </w:pPr>
    </w:p>
    <w:p w:rsidR="00C01267" w:rsidRPr="0042207D" w:rsidRDefault="00C01267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 xml:space="preserve">Речевое развитие детей в 2-3 </w:t>
      </w:r>
      <w:proofErr w:type="gramStart"/>
      <w:r w:rsidRPr="0042207D">
        <w:rPr>
          <w:rFonts w:asciiTheme="majorHAnsi" w:hAnsiTheme="majorHAnsi"/>
          <w:bCs w:val="0"/>
          <w:sz w:val="22"/>
          <w:szCs w:val="22"/>
        </w:rPr>
        <w:t>года</w:t>
      </w:r>
      <w:proofErr w:type="gramEnd"/>
      <w:r w:rsidRPr="0042207D">
        <w:rPr>
          <w:rFonts w:asciiTheme="majorHAnsi" w:hAnsiTheme="majorHAnsi"/>
          <w:bCs w:val="0"/>
          <w:sz w:val="22"/>
          <w:szCs w:val="22"/>
        </w:rPr>
        <w:t>: какой должна быть речь ребенка в норме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 xml:space="preserve">Нормы речевого развития детей 2-3 лет уже лучше подлежат обобщениям, хотя индивидуальные особенности характера малыша могут привести родителей к мысли, что психическое развитие их чада не соответствует общепринятым стандартам. На 3-ем году жизни речь ребенка теоретически должна стать </w:t>
      </w:r>
      <w:proofErr w:type="gramStart"/>
      <w:r w:rsidRPr="0042207D">
        <w:rPr>
          <w:rFonts w:asciiTheme="majorHAnsi" w:hAnsiTheme="majorHAnsi" w:cs="Tahoma"/>
          <w:sz w:val="20"/>
          <w:szCs w:val="20"/>
        </w:rPr>
        <w:t>более связной</w:t>
      </w:r>
      <w:proofErr w:type="gramEnd"/>
      <w:r w:rsidRPr="0042207D">
        <w:rPr>
          <w:rFonts w:asciiTheme="majorHAnsi" w:hAnsiTheme="majorHAnsi" w:cs="Tahoma"/>
          <w:sz w:val="20"/>
          <w:szCs w:val="20"/>
        </w:rPr>
        <w:t>. Это значит, что предложения будут усложняться, но количество грамматических ошибок в них все еще будет значительным. Повысится интенсивность пополнения активного словарного запаса – в 3 года ребенок сможет оперировать почти 1000 слов.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 xml:space="preserve">Однако нормы речевого развития детей 3 лет могут быть ограничены умением взрослых вызывать малыша на разговор, стимулируя, таким образом, его речевую активность. В этом возрасте ребенок все еще целиком и полностью подчиняется своим желаниям и слово «надо» для него не существует. Если он не захочет разговаривать, то и не будет (хоть и умеет), опровергая самую достоверную информацию из </w:t>
      </w:r>
      <w:r w:rsidRPr="0042207D">
        <w:rPr>
          <w:rFonts w:asciiTheme="majorHAnsi" w:hAnsiTheme="majorHAnsi" w:cs="Tahoma"/>
          <w:sz w:val="20"/>
          <w:szCs w:val="20"/>
        </w:rPr>
        <w:lastRenderedPageBreak/>
        <w:t>различных таблиц и справочников. Поэтому общаться с малышом нужно как можно больше, учитывая, что нравоучения и «разбор полетов» общением не считаются.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>В целом же, развитие речи ребенка 3 лет в норме сводится к усложнению речевых конструкций и попыткам научиться координировать интонацию и громкость голоса. Вполне нормальны запинки и прерывистость при произношении даже знакомых слов, — ребенок пока еще только учится связно выражать свои мысли. Но вот чистота произношения часто употребляемых лексем должна улучшиться. В идеале к концу третьего года жизни взрослые должны понимать более 60% из речи малыша.</w:t>
      </w:r>
    </w:p>
    <w:p w:rsidR="00D545CE" w:rsidRPr="0042207D" w:rsidRDefault="00D545CE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</w:p>
    <w:p w:rsidR="00C01267" w:rsidRPr="0042207D" w:rsidRDefault="00C01267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 xml:space="preserve">Нормы речевого развития детей </w:t>
      </w:r>
    </w:p>
    <w:p w:rsidR="00C01267" w:rsidRPr="0042207D" w:rsidRDefault="00C01267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>от 3 до 4 лет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>Нормы развития речи детей 3-4 лет предполагают появление новых артикуляционных навыков. Ребенок начинает слышать неправильное произношение звуков другими детьми, а сам осваивает твердые фонемы «с»,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ц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 и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з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». Иногда добавляется и сложный в произношении звук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р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», однако полное его становление происходит позднее. Логопедические занятия на данном этапе большинство специалистов считают нецелесообразными, поскольку артикуляция находится в процессе формирования.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 xml:space="preserve">К нормам речевого развития детей 3-4 лет </w:t>
      </w:r>
      <w:proofErr w:type="gramStart"/>
      <w:r w:rsidRPr="0042207D">
        <w:rPr>
          <w:rFonts w:asciiTheme="majorHAnsi" w:hAnsiTheme="majorHAnsi" w:cs="Tahoma"/>
          <w:sz w:val="20"/>
          <w:szCs w:val="20"/>
        </w:rPr>
        <w:t>относится</w:t>
      </w:r>
      <w:proofErr w:type="gramEnd"/>
      <w:r w:rsidRPr="0042207D">
        <w:rPr>
          <w:rFonts w:asciiTheme="majorHAnsi" w:hAnsiTheme="majorHAnsi" w:cs="Tahoma"/>
          <w:sz w:val="20"/>
          <w:szCs w:val="20"/>
        </w:rPr>
        <w:t xml:space="preserve"> и умение адекватно использовать названия различных растений, правильное обращение с местоимениями, умение назвать свое имя, возраст и пол. В этот же период происходит интенсивное освоение падежей, времен глаголов, и все чаще попытки согласования прилагательных и существительных мужского или женского рода увенчиваются успехом. Кроме того, расширение кругозора ребенка помогает ему понять слова-обобщения (продукты, посуда, мебель), и они немедленно включаются в его активный </w:t>
      </w:r>
      <w:r w:rsidRPr="0042207D">
        <w:rPr>
          <w:rFonts w:asciiTheme="majorHAnsi" w:hAnsiTheme="majorHAnsi" w:cs="Tahoma"/>
          <w:sz w:val="20"/>
          <w:szCs w:val="20"/>
        </w:rPr>
        <w:lastRenderedPageBreak/>
        <w:t>словарный запас. Также малыш начинает сознательно использовать уменьшительно-ласкательные суффиксы, иногда создавая совершенно новые слова –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стульчичек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»,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мышусик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 и т.п.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>Соответствие норме речевого развития детей 4 лет можно проследить и через трансформацию формы фраз. Второстепенные члены предложения зачастую опускаются или же ставятся в конец, а основная суть передается подлежащим и сказуемым, связь между которыми налаживается при помощи предлогов, окончаний и союзов. На формирование фраз может оказывать влияние и прослушанные книги или стихи, — в таком случае речь ребенка ненадолго приобретает специфический стиль или ритмику. Малыш открывает для себя понятие рифмы и с удовольствие пробует объединять в созвучные пары даже такие слова, которые не рифмуются в принципе.</w:t>
      </w:r>
    </w:p>
    <w:p w:rsidR="00D545CE" w:rsidRPr="0042207D" w:rsidRDefault="00D545CE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</w:p>
    <w:p w:rsidR="00C01267" w:rsidRPr="0042207D" w:rsidRDefault="00C01267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 xml:space="preserve">Нормы речевого развития детей </w:t>
      </w:r>
    </w:p>
    <w:p w:rsidR="00C01267" w:rsidRPr="0042207D" w:rsidRDefault="00C01267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>от 4 до 5 лет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t>Нормы речевого развития детей 4-5 лет существенно отличаются от требований, предъявляемых к трехлеткам. Ребенок должен правильно употреблять слова разных степеней обобщения, проводя, например, такую параллель как «ромашка – цветок – растение». Кроме того в его активном словарном запасе увеличивается количество пространственных и временных наречий – потом, вокруг, скоро и т.д. Отдельное место в речевом развитии малыша занимает словотворчество, свидетельствующее о начальном этапе усвоения различных моделей словообразования. Поэтому если ребенок создает слова по аналогии, но неправильно, к примеру «</w:t>
      </w:r>
      <w:proofErr w:type="spellStart"/>
      <w:proofErr w:type="gramStart"/>
      <w:r w:rsidRPr="0042207D">
        <w:rPr>
          <w:rFonts w:asciiTheme="majorHAnsi" w:hAnsiTheme="majorHAnsi" w:cs="Tahoma"/>
          <w:sz w:val="20"/>
          <w:szCs w:val="20"/>
        </w:rPr>
        <w:t>больно-больнее</w:t>
      </w:r>
      <w:proofErr w:type="spellEnd"/>
      <w:proofErr w:type="gramEnd"/>
      <w:r w:rsidRPr="0042207D">
        <w:rPr>
          <w:rFonts w:asciiTheme="majorHAnsi" w:hAnsiTheme="majorHAnsi" w:cs="Tahoma"/>
          <w:sz w:val="20"/>
          <w:szCs w:val="20"/>
        </w:rPr>
        <w:t>» и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громче-громчее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», то это говорит о том, что его языковое развитие идет по правильному пути.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sz w:val="20"/>
          <w:szCs w:val="20"/>
        </w:rPr>
        <w:lastRenderedPageBreak/>
        <w:t>Нормы речевого развития детей 5 лет в области произношения звуков допускают смешанную артикуляцию шипящих и свистящих, а также отсутствие четкого вибрирующего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р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». В этот период рекомендуется много читать ребенку вслух и учить с ним стихотворения, акцентируя внимание на правильном произношении звуков. Полезны также «рычащие» игры, помогающие сформировать полноценный звук «</w:t>
      </w:r>
      <w:proofErr w:type="spellStart"/>
      <w:r w:rsidRPr="0042207D">
        <w:rPr>
          <w:rFonts w:asciiTheme="majorHAnsi" w:hAnsiTheme="majorHAnsi" w:cs="Tahoma"/>
          <w:sz w:val="20"/>
          <w:szCs w:val="20"/>
        </w:rPr>
        <w:t>р</w:t>
      </w:r>
      <w:proofErr w:type="spellEnd"/>
      <w:r w:rsidRPr="0042207D">
        <w:rPr>
          <w:rFonts w:asciiTheme="majorHAnsi" w:hAnsiTheme="majorHAnsi" w:cs="Tahoma"/>
          <w:sz w:val="20"/>
          <w:szCs w:val="20"/>
        </w:rPr>
        <w:t>». Однако заставлять ребенка не нужно, поскольку пристальное внимание к его произношению может вызвать обратную реакцию – и четкость речи будет утрачена.</w:t>
      </w:r>
    </w:p>
    <w:p w:rsidR="00D545CE" w:rsidRPr="0042207D" w:rsidRDefault="00D545CE" w:rsidP="00C01267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both"/>
        <w:rPr>
          <w:rFonts w:asciiTheme="majorHAnsi" w:hAnsiTheme="majorHAnsi"/>
          <w:b w:val="0"/>
          <w:bCs w:val="0"/>
          <w:sz w:val="20"/>
          <w:szCs w:val="20"/>
        </w:rPr>
      </w:pPr>
    </w:p>
    <w:p w:rsidR="00D545CE" w:rsidRPr="0042207D" w:rsidRDefault="00C01267" w:rsidP="00D545CE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 xml:space="preserve">Нормы речевого развития детей </w:t>
      </w:r>
    </w:p>
    <w:p w:rsidR="00C01267" w:rsidRPr="0042207D" w:rsidRDefault="00D545CE" w:rsidP="00D545CE">
      <w:pPr>
        <w:pStyle w:val="2"/>
        <w:pBdr>
          <w:bottom w:val="single" w:sz="6" w:space="3" w:color="E8E8E8"/>
        </w:pBdr>
        <w:shd w:val="clear" w:color="auto" w:fill="FFFFFF"/>
        <w:spacing w:before="0" w:beforeAutospacing="0" w:after="0" w:afterAutospacing="0" w:line="240" w:lineRule="atLeast"/>
        <w:jc w:val="center"/>
        <w:rPr>
          <w:rFonts w:asciiTheme="majorHAnsi" w:hAnsiTheme="majorHAnsi"/>
          <w:bCs w:val="0"/>
          <w:sz w:val="22"/>
          <w:szCs w:val="22"/>
        </w:rPr>
      </w:pPr>
      <w:r w:rsidRPr="0042207D">
        <w:rPr>
          <w:rFonts w:asciiTheme="majorHAnsi" w:hAnsiTheme="majorHAnsi"/>
          <w:bCs w:val="0"/>
          <w:sz w:val="22"/>
          <w:szCs w:val="22"/>
        </w:rPr>
        <w:t xml:space="preserve">от </w:t>
      </w:r>
      <w:r w:rsidR="00C01267" w:rsidRPr="0042207D">
        <w:rPr>
          <w:rFonts w:asciiTheme="majorHAnsi" w:hAnsiTheme="majorHAnsi"/>
          <w:bCs w:val="0"/>
          <w:sz w:val="22"/>
          <w:szCs w:val="22"/>
        </w:rPr>
        <w:t>5 до 7 лет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b/>
          <w:sz w:val="20"/>
          <w:szCs w:val="20"/>
        </w:rPr>
        <w:t>Нормы речевого развития детей 5-6</w:t>
      </w:r>
      <w:r w:rsidRPr="0042207D">
        <w:rPr>
          <w:rFonts w:asciiTheme="majorHAnsi" w:hAnsiTheme="majorHAnsi" w:cs="Tahoma"/>
          <w:sz w:val="20"/>
          <w:szCs w:val="20"/>
        </w:rPr>
        <w:t xml:space="preserve"> лет свидетельствуют о качественном скачке в умении строить связные речевые конструкции. Ребенок в этом возрасте способен пересказать текст, соблюдая необходимую логическую и временную последовательность. В этот же период начинает формироваться так называемая внутренняя речь, помогающая дошкольнику планировать предстоящую деятельность. Кроме того, теперь ребенок может выделять первый звук в словах, делая первый шаг к звуковому анализу.</w:t>
      </w:r>
    </w:p>
    <w:p w:rsidR="00C01267" w:rsidRPr="0042207D" w:rsidRDefault="00C01267" w:rsidP="00C01267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Theme="majorHAnsi" w:hAnsiTheme="majorHAnsi" w:cs="Tahoma"/>
          <w:sz w:val="20"/>
          <w:szCs w:val="20"/>
        </w:rPr>
      </w:pPr>
      <w:r w:rsidRPr="0042207D">
        <w:rPr>
          <w:rFonts w:asciiTheme="majorHAnsi" w:hAnsiTheme="majorHAnsi" w:cs="Tahoma"/>
          <w:b/>
          <w:sz w:val="20"/>
          <w:szCs w:val="20"/>
        </w:rPr>
        <w:t>Нормы речевого развития ребенка 7 лет</w:t>
      </w:r>
      <w:r w:rsidRPr="0042207D">
        <w:rPr>
          <w:rFonts w:asciiTheme="majorHAnsi" w:hAnsiTheme="majorHAnsi" w:cs="Tahoma"/>
          <w:sz w:val="20"/>
          <w:szCs w:val="20"/>
        </w:rPr>
        <w:t xml:space="preserve"> предполагают достаточно высокий уровень владения связной речью. Грамматические ошибки редки, артикуляция всех звуков – четкая и правильная. Иногда возникают проблемы с согласованием слов в сложноподчиненных предложениях и причастных оборотах. Появляется навык выразительного чтения, совершенствуется умение соответственно моменту менять интонацию и громкость голоса.</w:t>
      </w:r>
    </w:p>
    <w:p w:rsidR="00034F5F" w:rsidRPr="0042207D" w:rsidRDefault="00034F5F" w:rsidP="00C0126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2207D">
        <w:rPr>
          <w:rFonts w:asciiTheme="majorHAnsi" w:hAnsiTheme="majorHAnsi"/>
          <w:sz w:val="20"/>
          <w:szCs w:val="20"/>
        </w:rPr>
        <w:lastRenderedPageBreak/>
        <w:t>Муниципальное автономное дошкольное образовательное учреждение</w:t>
      </w: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2207D">
        <w:rPr>
          <w:rFonts w:asciiTheme="majorHAnsi" w:hAnsiTheme="majorHAnsi"/>
          <w:sz w:val="20"/>
          <w:szCs w:val="20"/>
        </w:rPr>
        <w:t>«Детский сад № 14 «Юбилейный»</w:t>
      </w: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42207D">
        <w:rPr>
          <w:rFonts w:asciiTheme="majorHAnsi" w:hAnsiTheme="majorHAnsi"/>
          <w:b/>
          <w:sz w:val="32"/>
          <w:szCs w:val="32"/>
        </w:rPr>
        <w:t>Консультация для родителей</w:t>
      </w: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42207D">
        <w:rPr>
          <w:rFonts w:asciiTheme="majorHAnsi" w:hAnsiTheme="majorHAnsi"/>
          <w:b/>
          <w:sz w:val="40"/>
          <w:szCs w:val="40"/>
        </w:rPr>
        <w:t>Нормы развития речи у ребенка дошкольного возраста</w:t>
      </w: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b/>
          <w:sz w:val="40"/>
          <w:szCs w:val="4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01267" w:rsidRPr="0042207D" w:rsidRDefault="00C01267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2207D">
        <w:rPr>
          <w:rFonts w:asciiTheme="majorHAnsi" w:hAnsiTheme="majorHAnsi"/>
          <w:noProof/>
          <w:sz w:val="20"/>
          <w:szCs w:val="20"/>
          <w:lang w:eastAsia="ru-RU"/>
        </w:rPr>
        <w:drawing>
          <wp:inline distT="0" distB="0" distL="0" distR="0">
            <wp:extent cx="2356338" cy="2356338"/>
            <wp:effectExtent l="19050" t="0" r="5862" b="0"/>
            <wp:docPr id="2" name="Рисунок 6" descr="http://vkapuste.ru/wp-content/uploads/2016/03/2203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kapuste.ru/wp-content/uploads/2016/03/2203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23" cy="235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5CE" w:rsidRPr="0042207D" w:rsidRDefault="00D545CE" w:rsidP="00C0126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D545CE" w:rsidRPr="0042207D" w:rsidRDefault="00D545CE" w:rsidP="00D545CE"/>
    <w:sectPr w:rsidR="00D545CE" w:rsidRPr="0042207D" w:rsidSect="00C01267">
      <w:pgSz w:w="16838" w:h="11906" w:orient="landscape"/>
      <w:pgMar w:top="720" w:right="720" w:bottom="720" w:left="720" w:header="0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0D" w:rsidRDefault="008C1F0D" w:rsidP="00C01267">
      <w:pPr>
        <w:spacing w:after="0" w:line="240" w:lineRule="auto"/>
      </w:pPr>
      <w:r>
        <w:separator/>
      </w:r>
    </w:p>
  </w:endnote>
  <w:endnote w:type="continuationSeparator" w:id="0">
    <w:p w:rsidR="008C1F0D" w:rsidRDefault="008C1F0D" w:rsidP="00C0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0D" w:rsidRDefault="008C1F0D" w:rsidP="00C01267">
      <w:pPr>
        <w:spacing w:after="0" w:line="240" w:lineRule="auto"/>
      </w:pPr>
      <w:r>
        <w:separator/>
      </w:r>
    </w:p>
  </w:footnote>
  <w:footnote w:type="continuationSeparator" w:id="0">
    <w:p w:rsidR="008C1F0D" w:rsidRDefault="008C1F0D" w:rsidP="00C01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67"/>
    <w:rsid w:val="00034F5F"/>
    <w:rsid w:val="00146E2F"/>
    <w:rsid w:val="00322F48"/>
    <w:rsid w:val="0042207D"/>
    <w:rsid w:val="008C1F0D"/>
    <w:rsid w:val="00C01267"/>
    <w:rsid w:val="00D5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5F"/>
  </w:style>
  <w:style w:type="paragraph" w:styleId="1">
    <w:name w:val="heading 1"/>
    <w:basedOn w:val="a"/>
    <w:link w:val="10"/>
    <w:uiPriority w:val="9"/>
    <w:qFormat/>
    <w:rsid w:val="00C0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1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0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0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1267"/>
  </w:style>
  <w:style w:type="paragraph" w:styleId="a8">
    <w:name w:val="footer"/>
    <w:basedOn w:val="a"/>
    <w:link w:val="a9"/>
    <w:uiPriority w:val="99"/>
    <w:semiHidden/>
    <w:unhideWhenUsed/>
    <w:rsid w:val="00C0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1267"/>
  </w:style>
  <w:style w:type="character" w:styleId="aa">
    <w:name w:val="Strong"/>
    <w:basedOn w:val="a0"/>
    <w:uiPriority w:val="22"/>
    <w:qFormat/>
    <w:rsid w:val="00D54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789">
          <w:blockQuote w:val="1"/>
          <w:marLeft w:val="346"/>
          <w:marRight w:val="0"/>
          <w:marTop w:val="138"/>
          <w:marBottom w:val="138"/>
          <w:divBdr>
            <w:top w:val="single" w:sz="12" w:space="6" w:color="EA4F8D"/>
            <w:left w:val="single" w:sz="48" w:space="7" w:color="EA4F8D"/>
            <w:bottom w:val="single" w:sz="12" w:space="6" w:color="EA4F8D"/>
            <w:right w:val="single" w:sz="12" w:space="7" w:color="EA4F8D"/>
          </w:divBdr>
        </w:div>
      </w:divsChild>
    </w:div>
    <w:div w:id="1094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2016-11-22T14:26:00Z</cp:lastPrinted>
  <dcterms:created xsi:type="dcterms:W3CDTF">2016-11-22T13:59:00Z</dcterms:created>
  <dcterms:modified xsi:type="dcterms:W3CDTF">2016-11-22T14:27:00Z</dcterms:modified>
</cp:coreProperties>
</file>