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9B91" w14:textId="356E0EE3" w:rsidR="00225324" w:rsidRPr="00225324" w:rsidRDefault="00225324" w:rsidP="00225324">
      <w:pPr>
        <w:pStyle w:val="ac"/>
        <w:shd w:val="clear" w:color="auto" w:fill="FFFFFF"/>
        <w:spacing w:before="0" w:beforeAutospacing="0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Сегодня делюсь с вами простой, но эффективной игрой для развития фонематического слуха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– "Угадай весенний звук"! </w:t>
      </w:r>
    </w:p>
    <w:p w14:paraId="6E80DEB8" w14:textId="4D2DC46C" w:rsidR="00225324" w:rsidRPr="00225324" w:rsidRDefault="00225324" w:rsidP="00225324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Весна – прекрасное время, чтобы разнообразить занятия и добавить в них немного природного очарования. </w:t>
      </w:r>
    </w:p>
    <w:p w14:paraId="60ED18E6" w14:textId="77777777" w:rsidR="00225324" w:rsidRPr="00225324" w:rsidRDefault="00225324" w:rsidP="00225324">
      <w:pPr>
        <w:pStyle w:val="ac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225324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Как играть? Легко!</w:t>
      </w:r>
    </w:p>
    <w:p w14:paraId="02E12AAA" w14:textId="5F07B227" w:rsidR="00225324" w:rsidRDefault="00225324" w:rsidP="0022532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1.  Подготовка: Нам понадобятся только наши голосовые связки и немного фантазии! </w:t>
      </w:r>
      <w:r>
        <w:rPr>
          <w:rFonts w:ascii="Arial" w:hAnsi="Arial" w:cs="Arial"/>
          <w:color w:val="2C2D2E"/>
          <w:sz w:val="23"/>
          <w:szCs w:val="23"/>
        </w:rPr>
        <w:br/>
        <w:t xml:space="preserve">2.  Звуки весны: </w:t>
      </w:r>
      <w:r>
        <w:rPr>
          <w:rFonts w:ascii="Arial" w:hAnsi="Arial" w:cs="Arial"/>
          <w:color w:val="2C2D2E"/>
          <w:sz w:val="23"/>
          <w:szCs w:val="23"/>
        </w:rPr>
        <w:t>взрослый</w:t>
      </w:r>
      <w:r>
        <w:rPr>
          <w:rFonts w:ascii="Arial" w:hAnsi="Arial" w:cs="Arial"/>
          <w:color w:val="2C2D2E"/>
          <w:sz w:val="23"/>
          <w:szCs w:val="23"/>
        </w:rPr>
        <w:t xml:space="preserve"> (то есть мы!) произносит звуки, ассоциирующиеся с весной: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  *   Капель: "Дзинь-дзинь!" </w:t>
      </w:r>
      <w:r>
        <w:rPr>
          <w:rFonts w:ascii="Arial" w:hAnsi="Arial" w:cs="Arial"/>
          <w:color w:val="2C2D2E"/>
          <w:sz w:val="23"/>
          <w:szCs w:val="23"/>
        </w:rPr>
        <w:br/>
        <w:t>    *   Журчание ручья: "С-с-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с...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" 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  *   Пение птиц: "Чирик-чирик!" 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  *   Шум дождя: "Кап-кап-кап..." </w:t>
      </w:r>
      <w:r>
        <w:rPr>
          <w:rFonts w:ascii="Arial" w:hAnsi="Arial" w:cs="Arial"/>
          <w:color w:val="2C2D2E"/>
          <w:sz w:val="23"/>
          <w:szCs w:val="23"/>
        </w:rPr>
        <w:br/>
        <w:t>    *   Шелест первой листвы: "Ш-ш-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ш...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" </w:t>
      </w:r>
      <w:r>
        <w:rPr>
          <w:rFonts w:ascii="Arial" w:hAnsi="Arial" w:cs="Arial"/>
          <w:color w:val="2C2D2E"/>
          <w:sz w:val="23"/>
          <w:szCs w:val="23"/>
        </w:rPr>
        <w:br/>
        <w:t xml:space="preserve">3.  Угадай и повтори: Ребенок внимательно слушает, угадывает звук и старается его повторить. Можно даже предложить изобразить этот звук жестами! </w:t>
      </w:r>
    </w:p>
    <w:p w14:paraId="132E7FF2" w14:textId="77777777" w:rsidR="00225324" w:rsidRPr="00225324" w:rsidRDefault="00225324" w:rsidP="00225324">
      <w:pPr>
        <w:pStyle w:val="ac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225324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Почему это работает?</w:t>
      </w:r>
    </w:p>
    <w:p w14:paraId="79EF25A1" w14:textId="454A5F61" w:rsidR="00225324" w:rsidRPr="00225324" w:rsidRDefault="00225324" w:rsidP="00225324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*   Развивает фонематический слух: Умение различать и идентифицировать звуки – база для правильной речи. </w:t>
      </w:r>
      <w:r>
        <w:rPr>
          <w:rFonts w:ascii="Arial" w:hAnsi="Arial" w:cs="Arial"/>
          <w:color w:val="2C2D2E"/>
          <w:sz w:val="23"/>
          <w:szCs w:val="23"/>
        </w:rPr>
        <w:br/>
        <w:t>*   Расширяет словарный запас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Знакомим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детей с новыми словами, описывающими звуки природы.</w:t>
      </w:r>
      <w:r>
        <w:rPr>
          <w:rFonts w:ascii="Arial" w:hAnsi="Arial" w:cs="Arial"/>
          <w:color w:val="2C2D2E"/>
          <w:sz w:val="23"/>
          <w:szCs w:val="23"/>
        </w:rPr>
        <w:br/>
        <w:t>*   Развивает внимание и память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Нужно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внимательно слушать и запоминать звуки. </w:t>
      </w:r>
      <w:r>
        <w:rPr>
          <w:rFonts w:ascii="Arial" w:hAnsi="Arial" w:cs="Arial"/>
          <w:color w:val="2C2D2E"/>
          <w:sz w:val="23"/>
          <w:szCs w:val="23"/>
        </w:rPr>
        <w:br/>
        <w:t xml:space="preserve">*   Создает позитивный настрой: Игра – это всегда весело и интересно! </w:t>
      </w:r>
    </w:p>
    <w:p w14:paraId="6683839A" w14:textId="77777777" w:rsidR="00225324" w:rsidRPr="00225324" w:rsidRDefault="00225324" w:rsidP="00225324">
      <w:pPr>
        <w:pStyle w:val="ac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225324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Советы:</w:t>
      </w:r>
    </w:p>
    <w:p w14:paraId="5E5C9D5C" w14:textId="69C28289" w:rsidR="00225324" w:rsidRPr="00225324" w:rsidRDefault="00225324" w:rsidP="00225324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   Начните с простых звуков и постепенно переходите к более сложным.</w:t>
      </w:r>
      <w:r>
        <w:rPr>
          <w:rFonts w:ascii="Arial" w:hAnsi="Arial" w:cs="Arial"/>
          <w:color w:val="2C2D2E"/>
          <w:sz w:val="23"/>
          <w:szCs w:val="23"/>
        </w:rPr>
        <w:br/>
        <w:t xml:space="preserve">*   Используйте картинки или видео для наглядности. </w:t>
      </w:r>
      <w:r>
        <w:rPr>
          <w:rFonts w:ascii="Arial" w:hAnsi="Arial" w:cs="Arial"/>
          <w:color w:val="2C2D2E"/>
          <w:sz w:val="23"/>
          <w:szCs w:val="23"/>
        </w:rPr>
        <w:br/>
        <w:t xml:space="preserve">*   Поощряйте ребенка за каждое правильное угадывание! </w:t>
      </w:r>
      <w:r>
        <w:rPr>
          <w:rFonts w:ascii="Arial" w:hAnsi="Arial" w:cs="Arial"/>
          <w:color w:val="2C2D2E"/>
          <w:sz w:val="23"/>
          <w:szCs w:val="23"/>
        </w:rPr>
        <w:br/>
        <w:t xml:space="preserve">*   Превратите игру в настоящее весеннее приключение! </w:t>
      </w:r>
    </w:p>
    <w:p w14:paraId="3CD308E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60"/>
    <w:rsid w:val="00086A60"/>
    <w:rsid w:val="000A4414"/>
    <w:rsid w:val="00225324"/>
    <w:rsid w:val="00594D38"/>
    <w:rsid w:val="006C0B77"/>
    <w:rsid w:val="007D331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9E09"/>
  <w15:chartTrackingRefBased/>
  <w15:docId w15:val="{517915D0-1886-4E2F-BD42-0058AC17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A6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86A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86A6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86A6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86A6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86A6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86A6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86A6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86A6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86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A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86A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A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8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A6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86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A6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86A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2532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2025-04-24T09:37:00Z</dcterms:created>
  <dcterms:modified xsi:type="dcterms:W3CDTF">2025-04-24T09:39:00Z</dcterms:modified>
</cp:coreProperties>
</file>