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57F40">
        <w:rPr>
          <w:rFonts w:asciiTheme="majorHAnsi" w:hAnsiTheme="majorHAnsi"/>
          <w:b/>
          <w:sz w:val="20"/>
          <w:szCs w:val="20"/>
        </w:rPr>
        <w:t>Профессиональный стандарт</w:t>
      </w:r>
      <w:r w:rsidRPr="00D9086D">
        <w:rPr>
          <w:rFonts w:asciiTheme="majorHAnsi" w:hAnsiTheme="majorHAnsi"/>
          <w:sz w:val="20"/>
          <w:szCs w:val="20"/>
        </w:rPr>
        <w:t> - это характеристика квалификации, необходимой работнику для осуществления определенного вида профессиональной деятельности.</w:t>
      </w:r>
    </w:p>
    <w:p w:rsidR="006348A0" w:rsidRPr="00157F40" w:rsidRDefault="006348A0" w:rsidP="00157F40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157F40">
        <w:rPr>
          <w:rFonts w:asciiTheme="majorHAnsi" w:hAnsiTheme="majorHAnsi"/>
          <w:b/>
          <w:sz w:val="20"/>
          <w:szCs w:val="20"/>
        </w:rPr>
        <w:t>ПОЧЕМУ РАЗРАБОТАН ПРОФЕССИОНАЛЬНЫЙ СТАНДАРТ ПЕДАГОГА (ПСП)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        В течение последних лет сильно изменился контингент детей (состояние здоровья, цифровое поколение детей, разрозненный национальный состав детей и т.д.).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 xml:space="preserve">В перспективе контингент детей по состоянию здоровью будет еще сложнее. В связи с этим стало очень актуальным инклюзивное образование. Инклюзивное образование предъявляет к педагогам детских садов и общеобразовательных школ новые требования: педагог должен уметь понимать документы </w:t>
      </w:r>
      <w:proofErr w:type="spellStart"/>
      <w:r w:rsidRPr="00D9086D">
        <w:rPr>
          <w:rFonts w:asciiTheme="majorHAnsi" w:hAnsiTheme="majorHAnsi"/>
          <w:sz w:val="20"/>
          <w:szCs w:val="20"/>
        </w:rPr>
        <w:t>медико-психолого-педагогической</w:t>
      </w:r>
      <w:proofErr w:type="spellEnd"/>
      <w:r w:rsidRPr="00D9086D">
        <w:rPr>
          <w:rFonts w:asciiTheme="majorHAnsi" w:hAnsiTheme="majorHAnsi"/>
          <w:sz w:val="20"/>
          <w:szCs w:val="20"/>
        </w:rPr>
        <w:t xml:space="preserve"> комиссии и переводить их на язык педагогики, уметь применить в образовательной деятельности с детьми элементы коррекционной педагогики, владеть азами дефектологии. Но педагог не должен заменять узких специалистов (дефектолога, психолога и т.д.) – он должен уметь работать с ними в одной команде по общей программе.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        Педагог должен быть на одном уровне с детьми «цифрового поколения» и умело пользоваться преимуществами, которые дают ИКТ в образовании.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        Большое значение в требованиях к современному педагогу придается гуманистической позиции педагога.</w:t>
      </w:r>
    </w:p>
    <w:p w:rsidR="00D9086D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        Т.е., ПСП подразумевает подготовку «универсального» педагога, готового к работе с любым контингентом детей</w:t>
      </w:r>
      <w:r w:rsidR="00D9086D" w:rsidRPr="00D9086D">
        <w:rPr>
          <w:rFonts w:asciiTheme="majorHAnsi" w:hAnsiTheme="majorHAnsi"/>
          <w:sz w:val="20"/>
          <w:szCs w:val="20"/>
        </w:rPr>
        <w:t>,  а именно:</w:t>
      </w:r>
    </w:p>
    <w:p w:rsidR="00D9086D" w:rsidRPr="00157F40" w:rsidRDefault="00157F40" w:rsidP="00157F40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-</w:t>
      </w:r>
      <w:r w:rsidR="00D9086D" w:rsidRPr="00157F40">
        <w:rPr>
          <w:rFonts w:asciiTheme="majorHAnsi" w:hAnsiTheme="majorHAnsi"/>
          <w:b/>
          <w:i/>
          <w:sz w:val="20"/>
          <w:szCs w:val="20"/>
        </w:rPr>
        <w:t>Работа с одаренными детьми;</w:t>
      </w:r>
    </w:p>
    <w:p w:rsidR="00D9086D" w:rsidRPr="00157F40" w:rsidRDefault="00157F40" w:rsidP="00157F40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-</w:t>
      </w:r>
      <w:r w:rsidR="00D9086D" w:rsidRPr="00157F40">
        <w:rPr>
          <w:rFonts w:asciiTheme="majorHAnsi" w:hAnsiTheme="majorHAnsi"/>
          <w:b/>
          <w:i/>
          <w:sz w:val="20"/>
          <w:szCs w:val="20"/>
        </w:rPr>
        <w:t>Работа в условиях реализации программ инклюзивного образования;</w:t>
      </w:r>
    </w:p>
    <w:p w:rsidR="00D9086D" w:rsidRPr="00157F40" w:rsidRDefault="00157F40" w:rsidP="00157F40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-</w:t>
      </w:r>
      <w:r w:rsidR="00D9086D" w:rsidRPr="00157F40">
        <w:rPr>
          <w:rFonts w:asciiTheme="majorHAnsi" w:hAnsiTheme="majorHAnsi"/>
          <w:b/>
          <w:i/>
          <w:sz w:val="20"/>
          <w:szCs w:val="20"/>
        </w:rPr>
        <w:t>Работа с детьми  мигрантами;</w:t>
      </w:r>
    </w:p>
    <w:p w:rsidR="00D9086D" w:rsidRPr="00157F40" w:rsidRDefault="00157F40" w:rsidP="00157F40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-</w:t>
      </w:r>
      <w:r w:rsidR="00D9086D" w:rsidRPr="00157F40">
        <w:rPr>
          <w:rFonts w:asciiTheme="majorHAnsi" w:hAnsiTheme="majorHAnsi"/>
          <w:b/>
          <w:i/>
          <w:sz w:val="20"/>
          <w:szCs w:val="20"/>
        </w:rPr>
        <w:t>Работа с детьми, имеющими проблемы в развитии;</w:t>
      </w:r>
    </w:p>
    <w:p w:rsidR="00D9086D" w:rsidRPr="00157F40" w:rsidRDefault="00157F40" w:rsidP="00157F40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-</w:t>
      </w:r>
      <w:r w:rsidR="00D9086D" w:rsidRPr="00157F40">
        <w:rPr>
          <w:rFonts w:asciiTheme="majorHAnsi" w:hAnsiTheme="majorHAnsi"/>
          <w:b/>
          <w:i/>
          <w:sz w:val="20"/>
          <w:szCs w:val="20"/>
        </w:rPr>
        <w:t xml:space="preserve">Работа с </w:t>
      </w:r>
      <w:proofErr w:type="spellStart"/>
      <w:r w:rsidR="00D9086D" w:rsidRPr="00157F40">
        <w:rPr>
          <w:rFonts w:asciiTheme="majorHAnsi" w:hAnsiTheme="majorHAnsi"/>
          <w:b/>
          <w:i/>
          <w:sz w:val="20"/>
          <w:szCs w:val="20"/>
        </w:rPr>
        <w:t>девиантными</w:t>
      </w:r>
      <w:proofErr w:type="spellEnd"/>
      <w:r w:rsidR="00D9086D" w:rsidRPr="00157F40">
        <w:rPr>
          <w:rFonts w:asciiTheme="majorHAnsi" w:hAnsiTheme="majorHAnsi"/>
          <w:b/>
          <w:i/>
          <w:sz w:val="20"/>
          <w:szCs w:val="20"/>
        </w:rPr>
        <w:t>, зависимыми, социально запущенными детьми, в том числе с отклонениями в социальном поведении.</w:t>
      </w:r>
    </w:p>
    <w:p w:rsidR="006348A0" w:rsidRPr="00157F40" w:rsidRDefault="006348A0" w:rsidP="00157F40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157F40">
        <w:rPr>
          <w:rFonts w:asciiTheme="majorHAnsi" w:hAnsiTheme="majorHAnsi"/>
          <w:b/>
          <w:sz w:val="20"/>
          <w:szCs w:val="20"/>
        </w:rPr>
        <w:t>ОБЩЕПЕДАГОГИЧЕСКАЯ ФУНКЦИЯ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57F40">
        <w:rPr>
          <w:rFonts w:asciiTheme="majorHAnsi" w:hAnsiTheme="majorHAnsi"/>
          <w:b/>
          <w:sz w:val="20"/>
          <w:szCs w:val="20"/>
        </w:rPr>
        <w:t>Наименование должностей</w:t>
      </w:r>
      <w:r w:rsidRPr="00D9086D">
        <w:rPr>
          <w:rFonts w:asciiTheme="majorHAnsi" w:hAnsiTheme="majorHAnsi"/>
          <w:sz w:val="20"/>
          <w:szCs w:val="20"/>
        </w:rPr>
        <w:t>: учитель, воспитатель.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57F40">
        <w:rPr>
          <w:rFonts w:asciiTheme="majorHAnsi" w:hAnsiTheme="majorHAnsi"/>
          <w:b/>
          <w:sz w:val="20"/>
          <w:szCs w:val="20"/>
        </w:rPr>
        <w:lastRenderedPageBreak/>
        <w:t>Требования к образованию</w:t>
      </w:r>
      <w:r w:rsidRPr="00D9086D">
        <w:rPr>
          <w:rFonts w:asciiTheme="majorHAnsi" w:hAnsiTheme="majorHAnsi"/>
          <w:sz w:val="20"/>
          <w:szCs w:val="20"/>
        </w:rPr>
        <w:t>: Высшее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57F40">
        <w:rPr>
          <w:rFonts w:asciiTheme="majorHAnsi" w:hAnsiTheme="majorHAnsi"/>
          <w:b/>
          <w:sz w:val="20"/>
          <w:szCs w:val="20"/>
        </w:rPr>
        <w:t>Требования к опыту работы</w:t>
      </w:r>
      <w:r w:rsidRPr="00D9086D">
        <w:rPr>
          <w:rFonts w:asciiTheme="majorHAnsi" w:hAnsiTheme="majorHAnsi"/>
          <w:sz w:val="20"/>
          <w:szCs w:val="20"/>
        </w:rPr>
        <w:t>: не предъявляются.</w:t>
      </w:r>
    </w:p>
    <w:p w:rsidR="00F5714E" w:rsidRPr="00157F40" w:rsidRDefault="00F5714E" w:rsidP="00157F40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157F40">
        <w:rPr>
          <w:rFonts w:asciiTheme="majorHAnsi" w:hAnsiTheme="majorHAnsi"/>
          <w:b/>
          <w:sz w:val="20"/>
          <w:szCs w:val="20"/>
        </w:rPr>
        <w:t>ТРУДОВАЯ ФУНКЦИЯ</w:t>
      </w:r>
    </w:p>
    <w:p w:rsidR="00F5714E" w:rsidRPr="00157F40" w:rsidRDefault="00F5714E" w:rsidP="00157F40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157F40">
        <w:rPr>
          <w:rFonts w:asciiTheme="majorHAnsi" w:hAnsiTheme="majorHAnsi"/>
          <w:b/>
          <w:sz w:val="20"/>
          <w:szCs w:val="20"/>
        </w:rPr>
        <w:t>«ПЕДАГОГИЧЕСКАЯ ДЕЯТЕЛЬНОСТЬ ПО РЕАЛИЗАЦИИ ПРОГРАММ ДОШКОЛЬНОГО ОБРАЗОВАНИЯ»</w:t>
      </w:r>
    </w:p>
    <w:p w:rsidR="006348A0" w:rsidRPr="00157F40" w:rsidRDefault="00F5714E" w:rsidP="00157F40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157F40">
        <w:rPr>
          <w:rFonts w:asciiTheme="majorHAnsi" w:hAnsiTheme="majorHAnsi"/>
          <w:b/>
          <w:sz w:val="20"/>
          <w:szCs w:val="20"/>
        </w:rPr>
        <w:t>Трудовые действия</w:t>
      </w:r>
      <w:r w:rsidR="00157F40">
        <w:rPr>
          <w:rFonts w:asciiTheme="majorHAnsi" w:hAnsiTheme="majorHAnsi"/>
          <w:b/>
          <w:sz w:val="20"/>
          <w:szCs w:val="20"/>
        </w:rPr>
        <w:t>:</w:t>
      </w:r>
    </w:p>
    <w:p w:rsidR="006348A0" w:rsidRPr="00D9086D" w:rsidRDefault="00F5714E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 xml:space="preserve">- Участие в разработке основной общеобразовательной программы образовательной организации в соответствии с ФГОС </w:t>
      </w:r>
      <w:proofErr w:type="gramStart"/>
      <w:r w:rsidRPr="00D9086D">
        <w:rPr>
          <w:rFonts w:asciiTheme="majorHAnsi" w:hAnsiTheme="majorHAnsi"/>
          <w:sz w:val="20"/>
          <w:szCs w:val="20"/>
        </w:rPr>
        <w:t>ДО</w:t>
      </w:r>
      <w:proofErr w:type="gramEnd"/>
      <w:r w:rsidRPr="00D9086D">
        <w:rPr>
          <w:rFonts w:asciiTheme="majorHAnsi" w:hAnsiTheme="majorHAnsi"/>
          <w:sz w:val="20"/>
          <w:szCs w:val="20"/>
        </w:rPr>
        <w:t>;</w:t>
      </w:r>
    </w:p>
    <w:p w:rsidR="00F5714E" w:rsidRPr="00D9086D" w:rsidRDefault="00F5714E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F5714E" w:rsidRPr="00D9086D" w:rsidRDefault="00F5714E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Планирование и реализация образовательной работы в группе детей в соответствии с ФГОС и основными образовательными программами;</w:t>
      </w:r>
    </w:p>
    <w:p w:rsidR="00F5714E" w:rsidRPr="00D9086D" w:rsidRDefault="00F5714E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Организация и проведение педагогического мониторинга освоения детьми образовательной программы и анализ образовательной работы в группе детей;</w:t>
      </w:r>
    </w:p>
    <w:p w:rsidR="00F5714E" w:rsidRPr="00D9086D" w:rsidRDefault="00F5714E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</w:r>
      <w:r w:rsidR="00CB0D02" w:rsidRPr="00D9086D">
        <w:rPr>
          <w:rFonts w:asciiTheme="majorHAnsi" w:hAnsiTheme="majorHAnsi"/>
          <w:sz w:val="20"/>
          <w:szCs w:val="20"/>
        </w:rPr>
        <w:t>;</w:t>
      </w:r>
    </w:p>
    <w:p w:rsidR="00CB0D02" w:rsidRPr="00D9086D" w:rsidRDefault="00CB0D02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Реализация педагогических рекомендаций специалистов (психолога, логопеда, дефектолога и др.) в работе с детьми;</w:t>
      </w:r>
    </w:p>
    <w:p w:rsidR="00CB0D02" w:rsidRPr="00D9086D" w:rsidRDefault="00CB0D02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CB0D02" w:rsidRPr="00D9086D" w:rsidRDefault="00CB0D02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lastRenderedPageBreak/>
        <w:t>- Формирование психологической готовности к школьному обучению;</w:t>
      </w:r>
    </w:p>
    <w:p w:rsidR="00CB0D02" w:rsidRPr="00D9086D" w:rsidRDefault="00CB0D02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CB0D02" w:rsidRPr="00D9086D" w:rsidRDefault="00CB0D02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CB0D02" w:rsidRPr="00D9086D" w:rsidRDefault="00CB0D02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CB0D02" w:rsidRPr="00D9086D" w:rsidRDefault="00CB0D02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 xml:space="preserve">- Активное использование </w:t>
      </w:r>
      <w:proofErr w:type="spellStart"/>
      <w:r w:rsidRPr="00D9086D">
        <w:rPr>
          <w:rFonts w:asciiTheme="majorHAnsi" w:hAnsiTheme="majorHAnsi"/>
          <w:sz w:val="20"/>
          <w:szCs w:val="20"/>
        </w:rPr>
        <w:t>недирективной</w:t>
      </w:r>
      <w:proofErr w:type="spellEnd"/>
      <w:r w:rsidRPr="00D9086D">
        <w:rPr>
          <w:rFonts w:asciiTheme="majorHAnsi" w:hAnsiTheme="majorHAnsi"/>
          <w:sz w:val="20"/>
          <w:szCs w:val="20"/>
        </w:rPr>
        <w:t xml:space="preserve"> помощи и поддержка детской инициативы и самостоятельности в разных видах деятельности</w:t>
      </w:r>
      <w:r w:rsidR="00D9086D" w:rsidRPr="00D9086D">
        <w:rPr>
          <w:rFonts w:asciiTheme="majorHAnsi" w:hAnsiTheme="majorHAnsi"/>
          <w:sz w:val="20"/>
          <w:szCs w:val="20"/>
        </w:rPr>
        <w:t>;</w:t>
      </w:r>
    </w:p>
    <w:p w:rsidR="00D9086D" w:rsidRPr="00D9086D" w:rsidRDefault="00D9086D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Организация 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D9086D" w:rsidRPr="00157F40" w:rsidRDefault="00D9086D" w:rsidP="00157F40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157F40">
        <w:rPr>
          <w:rFonts w:asciiTheme="majorHAnsi" w:hAnsiTheme="majorHAnsi"/>
          <w:b/>
          <w:sz w:val="20"/>
          <w:szCs w:val="20"/>
        </w:rPr>
        <w:t>Необходимые умения:</w:t>
      </w:r>
    </w:p>
    <w:p w:rsidR="006348A0" w:rsidRPr="00D9086D" w:rsidRDefault="00D9086D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086D">
        <w:rPr>
          <w:rFonts w:asciiTheme="majorHAnsi" w:hAnsiTheme="majorHAnsi"/>
          <w:sz w:val="20"/>
          <w:szCs w:val="20"/>
        </w:rPr>
        <w:t>- Организовывать виды деятельности, осуществляемые в раннем и дошкольном возрасте: предметная, познавательно-исследовательская, игра (ролевой, режиссерской, с правилом), продуктивная; конструирование, создание широких возможностей для развития свободной игры детей, в том числе обеспечения игрового времени и пространства;</w:t>
      </w:r>
      <w:proofErr w:type="gramEnd"/>
    </w:p>
    <w:p w:rsidR="00D9086D" w:rsidRPr="00D9086D" w:rsidRDefault="00D9086D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D9086D" w:rsidRPr="00D9086D" w:rsidRDefault="00D9086D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 xml:space="preserve">-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D9086D">
        <w:rPr>
          <w:rFonts w:asciiTheme="majorHAnsi" w:hAnsiTheme="majorHAnsi"/>
          <w:sz w:val="20"/>
          <w:szCs w:val="20"/>
        </w:rPr>
        <w:t>сформированности</w:t>
      </w:r>
      <w:proofErr w:type="spellEnd"/>
      <w:r w:rsidRPr="00D9086D">
        <w:rPr>
          <w:rFonts w:asciiTheme="majorHAnsi" w:hAnsiTheme="majorHAnsi"/>
          <w:sz w:val="20"/>
          <w:szCs w:val="20"/>
        </w:rPr>
        <w:t xml:space="preserve"> у них качеств, необходимых для </w:t>
      </w:r>
      <w:r w:rsidRPr="00D9086D">
        <w:rPr>
          <w:rFonts w:asciiTheme="majorHAnsi" w:hAnsiTheme="majorHAnsi"/>
          <w:sz w:val="20"/>
          <w:szCs w:val="20"/>
        </w:rPr>
        <w:lastRenderedPageBreak/>
        <w:t>дальнейшего  обучения и развития на следующих уровнях обучения;</w:t>
      </w:r>
    </w:p>
    <w:p w:rsidR="00D9086D" w:rsidRPr="00D9086D" w:rsidRDefault="00D9086D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Владеть всеми видами развивающих деятельностей дошкольника (игровой, продуктивной, познавательно-исследовательской);</w:t>
      </w:r>
    </w:p>
    <w:p w:rsidR="00D9086D" w:rsidRPr="00D9086D" w:rsidRDefault="00D9086D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D9086D" w:rsidRPr="00D9086D" w:rsidRDefault="00D9086D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086D">
        <w:rPr>
          <w:rFonts w:asciiTheme="majorHAnsi" w:hAnsiTheme="majorHAnsi"/>
          <w:sz w:val="20"/>
          <w:szCs w:val="20"/>
        </w:rPr>
        <w:t xml:space="preserve">- Владеть </w:t>
      </w:r>
      <w:proofErr w:type="spellStart"/>
      <w:r w:rsidRPr="00D9086D">
        <w:rPr>
          <w:rFonts w:asciiTheme="majorHAnsi" w:hAnsiTheme="majorHAnsi"/>
          <w:sz w:val="20"/>
          <w:szCs w:val="20"/>
        </w:rPr>
        <w:t>ИКТ-компетентностями</w:t>
      </w:r>
      <w:proofErr w:type="spellEnd"/>
      <w:r w:rsidRPr="00D9086D">
        <w:rPr>
          <w:rFonts w:asciiTheme="majorHAnsi" w:hAnsiTheme="majorHAnsi"/>
          <w:sz w:val="20"/>
          <w:szCs w:val="20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D9086D" w:rsidRPr="00157F40" w:rsidRDefault="00D9086D" w:rsidP="00157F40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157F40">
        <w:rPr>
          <w:rFonts w:asciiTheme="majorHAnsi" w:hAnsiTheme="majorHAnsi"/>
          <w:b/>
          <w:sz w:val="20"/>
          <w:szCs w:val="20"/>
        </w:rPr>
        <w:t>Необходимые знания:</w:t>
      </w:r>
    </w:p>
    <w:p w:rsidR="006348A0" w:rsidRPr="00D9086D" w:rsidRDefault="00D9086D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Специфика дошкольного образования и особенностей организации работы с детьми раннего и дошкольного возраста;</w:t>
      </w:r>
    </w:p>
    <w:p w:rsidR="00D9086D" w:rsidRPr="00D9086D" w:rsidRDefault="00D9086D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 xml:space="preserve">- Основные психологические подходы: культурно-исторический, </w:t>
      </w:r>
      <w:proofErr w:type="spellStart"/>
      <w:r w:rsidRPr="00D9086D">
        <w:rPr>
          <w:rFonts w:asciiTheme="majorHAnsi" w:hAnsiTheme="majorHAnsi"/>
          <w:sz w:val="20"/>
          <w:szCs w:val="20"/>
        </w:rPr>
        <w:t>деятельностный</w:t>
      </w:r>
      <w:proofErr w:type="spellEnd"/>
      <w:r w:rsidRPr="00D9086D">
        <w:rPr>
          <w:rFonts w:asciiTheme="majorHAnsi" w:hAnsiTheme="majorHAnsi"/>
          <w:sz w:val="20"/>
          <w:szCs w:val="20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D9086D" w:rsidRPr="00D9086D" w:rsidRDefault="00D9086D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Общие закономерности развития ребенка в раннем и дошкольном возрасте;</w:t>
      </w:r>
    </w:p>
    <w:p w:rsidR="00D9086D" w:rsidRPr="00D9086D" w:rsidRDefault="00D9086D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Особенности становления и развития детских деятельностей в раннем и дошкольном возрасте;</w:t>
      </w:r>
    </w:p>
    <w:p w:rsidR="00D9086D" w:rsidRPr="00D9086D" w:rsidRDefault="00D9086D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Основы теории физического, познавательного  и  личностного развития детей раннего и дошкольного возраста;</w:t>
      </w:r>
    </w:p>
    <w:p w:rsidR="00D9086D" w:rsidRPr="00D9086D" w:rsidRDefault="00D9086D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- Современные тенденции развития дошкольного образования.</w:t>
      </w:r>
    </w:p>
    <w:p w:rsidR="006348A0" w:rsidRPr="00157F40" w:rsidRDefault="00D9086D" w:rsidP="00157F40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157F40">
        <w:rPr>
          <w:rFonts w:asciiTheme="majorHAnsi" w:hAnsiTheme="majorHAnsi"/>
          <w:b/>
          <w:sz w:val="20"/>
          <w:szCs w:val="20"/>
        </w:rPr>
        <w:t>Другие характеристики:</w:t>
      </w:r>
    </w:p>
    <w:p w:rsidR="006348A0" w:rsidRPr="00D9086D" w:rsidRDefault="00D9086D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Соблюдение правовых, нравственных и этических норм, требований профессиональной этики</w:t>
      </w:r>
    </w:p>
    <w:p w:rsidR="00157F40" w:rsidRDefault="00157F40" w:rsidP="00670F1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670F1C" w:rsidRDefault="00670F1C" w:rsidP="00670F1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Источник: профессиональный стандарт педагога</w:t>
      </w:r>
    </w:p>
    <w:p w:rsidR="006348A0" w:rsidRPr="00157F40" w:rsidRDefault="006348A0" w:rsidP="00157F40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157F40">
        <w:rPr>
          <w:rFonts w:asciiTheme="majorHAnsi" w:hAnsiTheme="majorHAnsi"/>
          <w:b/>
          <w:sz w:val="20"/>
          <w:szCs w:val="20"/>
        </w:rPr>
        <w:t>Содержание профессионального стандарта педагога</w:t>
      </w:r>
    </w:p>
    <w:p w:rsidR="006348A0" w:rsidRPr="00157F40" w:rsidRDefault="006348A0" w:rsidP="00157F40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57F40">
        <w:rPr>
          <w:rFonts w:asciiTheme="majorHAnsi" w:hAnsiTheme="majorHAnsi"/>
          <w:b/>
          <w:i/>
          <w:sz w:val="20"/>
          <w:szCs w:val="20"/>
        </w:rPr>
        <w:t>Педагог дошкольного образования должен: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1. Знать специфику дошкольного образования и особенности организации</w:t>
      </w:r>
      <w:r w:rsidR="00157F40">
        <w:rPr>
          <w:rFonts w:asciiTheme="majorHAnsi" w:hAnsiTheme="majorHAnsi"/>
          <w:sz w:val="20"/>
          <w:szCs w:val="20"/>
        </w:rPr>
        <w:t xml:space="preserve"> </w:t>
      </w:r>
      <w:r w:rsidRPr="00D9086D">
        <w:rPr>
          <w:rFonts w:asciiTheme="majorHAnsi" w:hAnsiTheme="majorHAnsi"/>
          <w:sz w:val="20"/>
          <w:szCs w:val="20"/>
        </w:rPr>
        <w:t>образовательной работы с детьми раннего и дошкольного возраста.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2. Знать общие закономерности развития ребёнка в раннем и дошкольном детстве; особенности становления и развития детских деятельностей в раннем и дошкольном возрасте.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lastRenderedPageBreak/>
        <w:t>3. Уметь организовывать ведущие в дошкольном возрасте виды деятельности: предметн</w:t>
      </w:r>
      <w:proofErr w:type="gramStart"/>
      <w:r w:rsidRPr="00D9086D">
        <w:rPr>
          <w:rFonts w:asciiTheme="majorHAnsi" w:hAnsiTheme="majorHAnsi"/>
          <w:sz w:val="20"/>
          <w:szCs w:val="20"/>
        </w:rPr>
        <w:t>о-</w:t>
      </w:r>
      <w:proofErr w:type="gramEnd"/>
      <w:r w:rsidRPr="00D9086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9086D">
        <w:rPr>
          <w:rFonts w:asciiTheme="majorHAnsi" w:hAnsiTheme="majorHAnsi"/>
          <w:sz w:val="20"/>
          <w:szCs w:val="20"/>
        </w:rPr>
        <w:t>манипулятивную</w:t>
      </w:r>
      <w:proofErr w:type="spellEnd"/>
      <w:r w:rsidRPr="00D9086D">
        <w:rPr>
          <w:rFonts w:asciiTheme="majorHAnsi" w:hAnsiTheme="majorHAnsi"/>
          <w:sz w:val="20"/>
          <w:szCs w:val="20"/>
        </w:rPr>
        <w:t xml:space="preserve"> и игровую, обеспечивая развитие детей. Организовывать совместную и самостоятельную деятельность дошкольников.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D9086D">
        <w:rPr>
          <w:rFonts w:asciiTheme="majorHAnsi" w:hAnsiTheme="majorHAnsi"/>
          <w:sz w:val="20"/>
          <w:szCs w:val="20"/>
        </w:rPr>
        <w:t>сформированности</w:t>
      </w:r>
      <w:proofErr w:type="spellEnd"/>
      <w:r w:rsidRPr="00D9086D">
        <w:rPr>
          <w:rFonts w:asciiTheme="majorHAnsi" w:hAnsiTheme="majorHAnsi"/>
          <w:sz w:val="20"/>
          <w:szCs w:val="20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086D">
        <w:rPr>
          <w:rFonts w:asciiTheme="majorHAnsi" w:hAnsiTheme="majorHAnsi"/>
          <w:sz w:val="20"/>
          <w:szCs w:val="20"/>
        </w:rPr>
        <w:t xml:space="preserve">11. </w:t>
      </w:r>
      <w:proofErr w:type="gramStart"/>
      <w:r w:rsidRPr="00D9086D">
        <w:rPr>
          <w:rFonts w:asciiTheme="majorHAnsi" w:hAnsiTheme="majorHAnsi"/>
          <w:sz w:val="20"/>
          <w:szCs w:val="20"/>
        </w:rPr>
        <w:t xml:space="preserve">Владеть </w:t>
      </w:r>
      <w:proofErr w:type="spellStart"/>
      <w:r w:rsidRPr="00D9086D">
        <w:rPr>
          <w:rFonts w:asciiTheme="majorHAnsi" w:hAnsiTheme="majorHAnsi"/>
          <w:sz w:val="20"/>
          <w:szCs w:val="20"/>
        </w:rPr>
        <w:t>ИКТ-компетенциями</w:t>
      </w:r>
      <w:proofErr w:type="spellEnd"/>
      <w:r w:rsidRPr="00D9086D">
        <w:rPr>
          <w:rFonts w:asciiTheme="majorHAnsi" w:hAnsiTheme="majorHAnsi"/>
          <w:sz w:val="20"/>
          <w:szCs w:val="20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6348A0" w:rsidRPr="00D9086D" w:rsidRDefault="006348A0" w:rsidP="00157F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6348A0" w:rsidRPr="00D9086D" w:rsidRDefault="00157F40" w:rsidP="00157F40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Муниципальное автономное дошкольное образовательное учреждение</w:t>
      </w:r>
    </w:p>
    <w:p w:rsidR="006348A0" w:rsidRPr="00D9086D" w:rsidRDefault="00157F40" w:rsidP="00157F40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«Детский сад № 14 «Юбилейный»</w:t>
      </w:r>
    </w:p>
    <w:p w:rsidR="006348A0" w:rsidRPr="00D9086D" w:rsidRDefault="006348A0" w:rsidP="00157F40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6348A0" w:rsidRPr="00D9086D" w:rsidRDefault="006348A0" w:rsidP="00157F40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6348A0" w:rsidRPr="00D9086D" w:rsidRDefault="006348A0" w:rsidP="00157F40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6348A0" w:rsidRPr="00D9086D" w:rsidRDefault="006348A0" w:rsidP="00157F40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6348A0" w:rsidRPr="00157F40" w:rsidRDefault="006348A0" w:rsidP="00157F40">
      <w:pPr>
        <w:spacing w:after="0" w:line="240" w:lineRule="auto"/>
        <w:jc w:val="center"/>
        <w:rPr>
          <w:rFonts w:asciiTheme="majorHAnsi" w:hAnsiTheme="majorHAnsi"/>
          <w:sz w:val="40"/>
          <w:szCs w:val="40"/>
        </w:rPr>
      </w:pPr>
      <w:r w:rsidRPr="00157F40">
        <w:rPr>
          <w:rFonts w:asciiTheme="majorHAnsi" w:hAnsiTheme="majorHAnsi"/>
          <w:sz w:val="40"/>
          <w:szCs w:val="40"/>
        </w:rPr>
        <w:t>ПРОФЕССИОНАЛЬНЫЙ СТАНДАРТ ПЕДАГОГА</w:t>
      </w:r>
    </w:p>
    <w:p w:rsidR="00157F40" w:rsidRPr="00157F40" w:rsidRDefault="00157F40" w:rsidP="00157F40">
      <w:pPr>
        <w:spacing w:after="0" w:line="240" w:lineRule="auto"/>
        <w:jc w:val="center"/>
        <w:rPr>
          <w:rFonts w:asciiTheme="majorHAnsi" w:hAnsiTheme="majorHAnsi"/>
          <w:sz w:val="40"/>
          <w:szCs w:val="40"/>
        </w:rPr>
      </w:pPr>
    </w:p>
    <w:p w:rsidR="00157F40" w:rsidRPr="00157F40" w:rsidRDefault="00157F40" w:rsidP="00157F40">
      <w:pPr>
        <w:spacing w:after="0" w:line="240" w:lineRule="auto"/>
        <w:jc w:val="center"/>
        <w:rPr>
          <w:rFonts w:asciiTheme="majorHAnsi" w:hAnsiTheme="majorHAnsi"/>
          <w:sz w:val="40"/>
          <w:szCs w:val="40"/>
        </w:rPr>
      </w:pPr>
    </w:p>
    <w:p w:rsidR="00157F40" w:rsidRPr="00D9086D" w:rsidRDefault="00157F40" w:rsidP="00157F40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6348A0" w:rsidRPr="00157F40" w:rsidRDefault="006348A0" w:rsidP="00157F40">
      <w:pPr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  <w:proofErr w:type="gramStart"/>
      <w:r w:rsidRPr="00157F40">
        <w:rPr>
          <w:rFonts w:asciiTheme="majorHAnsi" w:hAnsiTheme="majorHAnsi"/>
          <w:sz w:val="32"/>
          <w:szCs w:val="32"/>
        </w:rPr>
        <w:t>УТВЕРЖДЕН</w:t>
      </w:r>
      <w:proofErr w:type="gramEnd"/>
      <w:r w:rsidRPr="00157F40">
        <w:rPr>
          <w:rFonts w:asciiTheme="majorHAnsi" w:hAnsiTheme="majorHAnsi"/>
          <w:sz w:val="32"/>
          <w:szCs w:val="32"/>
        </w:rPr>
        <w:t xml:space="preserve"> ПРИКАЗОМ МИНТРУДА РОССИИ</w:t>
      </w:r>
    </w:p>
    <w:p w:rsidR="006348A0" w:rsidRPr="00157F40" w:rsidRDefault="006348A0" w:rsidP="00157F40">
      <w:pPr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  <w:r w:rsidRPr="00157F40">
        <w:rPr>
          <w:rFonts w:asciiTheme="majorHAnsi" w:hAnsiTheme="majorHAnsi"/>
          <w:sz w:val="32"/>
          <w:szCs w:val="32"/>
        </w:rPr>
        <w:t>ОТ 18.10.2013г. № 544н.</w:t>
      </w:r>
    </w:p>
    <w:p w:rsidR="00157F40" w:rsidRDefault="00157F40" w:rsidP="00157F40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157F40" w:rsidRDefault="00157F40" w:rsidP="00157F40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157F40" w:rsidRDefault="00157F40" w:rsidP="00157F40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6348A0" w:rsidRPr="00157F40" w:rsidRDefault="006348A0" w:rsidP="00157F40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157F40">
        <w:rPr>
          <w:rFonts w:asciiTheme="majorHAnsi" w:hAnsiTheme="majorHAnsi"/>
          <w:sz w:val="28"/>
          <w:szCs w:val="28"/>
        </w:rPr>
        <w:t>«В деле обучения и воспитания, во всем школьном деле</w:t>
      </w:r>
    </w:p>
    <w:p w:rsidR="00157F40" w:rsidRDefault="006348A0" w:rsidP="00157F40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157F40">
        <w:rPr>
          <w:rFonts w:asciiTheme="majorHAnsi" w:hAnsiTheme="majorHAnsi"/>
          <w:sz w:val="28"/>
          <w:szCs w:val="28"/>
        </w:rPr>
        <w:t xml:space="preserve">ничего нельзя улучшить, минуя голову учителя» </w:t>
      </w:r>
    </w:p>
    <w:p w:rsidR="006348A0" w:rsidRPr="00157F40" w:rsidRDefault="006348A0" w:rsidP="00157F40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  <w:r w:rsidRPr="00157F40">
        <w:rPr>
          <w:rFonts w:asciiTheme="majorHAnsi" w:hAnsiTheme="majorHAnsi"/>
          <w:sz w:val="28"/>
          <w:szCs w:val="28"/>
        </w:rPr>
        <w:t>(К.Д. Ушинский).</w:t>
      </w:r>
    </w:p>
    <w:p w:rsidR="00157F40" w:rsidRDefault="00157F40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157F40" w:rsidRPr="00157F40" w:rsidRDefault="00157F40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62075" cy="2047875"/>
            <wp:effectExtent l="19050" t="0" r="9525" b="0"/>
            <wp:docPr id="1" name="Рисунок 1" descr="https://im2-tub-ru.yandex.net/i?id=5561e86054fdad8b4eb95ba7661af7eb&amp;n=33&amp;h=215&amp;w=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5561e86054fdad8b4eb95ba7661af7eb&amp;n=33&amp;h=215&amp;w=1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7F40" w:rsidRPr="00157F40" w:rsidSect="00157F40">
      <w:pgSz w:w="16838" w:h="11906" w:orient="landscape"/>
      <w:pgMar w:top="284" w:right="567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203AB"/>
    <w:multiLevelType w:val="multilevel"/>
    <w:tmpl w:val="B828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8A0"/>
    <w:rsid w:val="00157F40"/>
    <w:rsid w:val="005110B2"/>
    <w:rsid w:val="006348A0"/>
    <w:rsid w:val="00670F1C"/>
    <w:rsid w:val="007C669E"/>
    <w:rsid w:val="009E3249"/>
    <w:rsid w:val="00BA23BB"/>
    <w:rsid w:val="00CB0D02"/>
    <w:rsid w:val="00D9086D"/>
    <w:rsid w:val="00F5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3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348A0"/>
  </w:style>
  <w:style w:type="paragraph" w:customStyle="1" w:styleId="c17">
    <w:name w:val="c17"/>
    <w:basedOn w:val="a"/>
    <w:rsid w:val="0063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348A0"/>
  </w:style>
  <w:style w:type="paragraph" w:customStyle="1" w:styleId="c1">
    <w:name w:val="c1"/>
    <w:basedOn w:val="a"/>
    <w:rsid w:val="0063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348A0"/>
  </w:style>
  <w:style w:type="character" w:customStyle="1" w:styleId="c4">
    <w:name w:val="c4"/>
    <w:basedOn w:val="a0"/>
    <w:rsid w:val="006348A0"/>
  </w:style>
  <w:style w:type="character" w:customStyle="1" w:styleId="c22">
    <w:name w:val="c22"/>
    <w:basedOn w:val="a0"/>
    <w:rsid w:val="006348A0"/>
  </w:style>
  <w:style w:type="character" w:customStyle="1" w:styleId="c15">
    <w:name w:val="c15"/>
    <w:basedOn w:val="a0"/>
    <w:rsid w:val="006348A0"/>
  </w:style>
  <w:style w:type="paragraph" w:customStyle="1" w:styleId="c2">
    <w:name w:val="c2"/>
    <w:basedOn w:val="a"/>
    <w:rsid w:val="0063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348A0"/>
  </w:style>
  <w:style w:type="paragraph" w:styleId="a3">
    <w:name w:val="Normal (Web)"/>
    <w:basedOn w:val="a"/>
    <w:uiPriority w:val="99"/>
    <w:semiHidden/>
    <w:unhideWhenUsed/>
    <w:rsid w:val="0063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2017-02-14T10:20:00Z</cp:lastPrinted>
  <dcterms:created xsi:type="dcterms:W3CDTF">2017-02-14T08:44:00Z</dcterms:created>
  <dcterms:modified xsi:type="dcterms:W3CDTF">2017-02-14T10:22:00Z</dcterms:modified>
</cp:coreProperties>
</file>