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1A" w:rsidRPr="0050031A" w:rsidRDefault="0050031A" w:rsidP="0050031A">
      <w:pPr>
        <w:spacing w:before="30" w:line="300" w:lineRule="atLeast"/>
        <w:jc w:val="center"/>
        <w:rPr>
          <w:rFonts w:ascii="Verdana" w:hAnsi="Verdana"/>
          <w:b/>
          <w:color w:val="auto"/>
          <w:sz w:val="20"/>
          <w:szCs w:val="20"/>
        </w:rPr>
      </w:pPr>
      <w:r w:rsidRPr="0050031A">
        <w:rPr>
          <w:b/>
          <w:color w:val="auto"/>
          <w:sz w:val="28"/>
          <w:szCs w:val="28"/>
        </w:rPr>
        <w:t>Виды одаренности в зависимости от вида предпочитаемой деятельности</w:t>
      </w:r>
    </w:p>
    <w:p w:rsidR="0050031A" w:rsidRPr="005F0FB1" w:rsidRDefault="0050031A" w:rsidP="0050031A">
      <w:pPr>
        <w:spacing w:line="300" w:lineRule="atLeast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5F0FB1">
        <w:rPr>
          <w:color w:val="auto"/>
          <w:sz w:val="28"/>
          <w:szCs w:val="28"/>
        </w:rPr>
        <w:t> </w:t>
      </w:r>
    </w:p>
    <w:tbl>
      <w:tblPr>
        <w:tblW w:w="10800" w:type="dxa"/>
        <w:tblInd w:w="-6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5"/>
        <w:gridCol w:w="3262"/>
        <w:gridCol w:w="5443"/>
      </w:tblGrid>
      <w:tr w:rsidR="0050031A" w:rsidRPr="005F0FB1" w:rsidTr="0050031A"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b/>
                <w:bCs/>
                <w:color w:val="auto"/>
                <w:sz w:val="28"/>
                <w:szCs w:val="28"/>
              </w:rPr>
              <w:t>Виды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b/>
                <w:bCs/>
                <w:color w:val="auto"/>
                <w:sz w:val="28"/>
                <w:szCs w:val="28"/>
              </w:rPr>
              <w:t>одаренности</w:t>
            </w:r>
          </w:p>
        </w:tc>
        <w:tc>
          <w:tcPr>
            <w:tcW w:w="1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b/>
                <w:bCs/>
                <w:color w:val="auto"/>
                <w:sz w:val="28"/>
                <w:szCs w:val="28"/>
              </w:rPr>
              <w:t>Составляющие</w:t>
            </w:r>
          </w:p>
        </w:tc>
        <w:tc>
          <w:tcPr>
            <w:tcW w:w="2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b/>
                <w:bCs/>
                <w:color w:val="auto"/>
                <w:sz w:val="28"/>
                <w:szCs w:val="28"/>
              </w:rPr>
              <w:t>Как проявляются</w:t>
            </w:r>
          </w:p>
        </w:tc>
      </w:tr>
      <w:tr w:rsidR="0050031A" w:rsidRPr="005F0FB1" w:rsidTr="0050031A">
        <w:tc>
          <w:tcPr>
            <w:tcW w:w="97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Академическая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одаренность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5F0FB1">
              <w:rPr>
                <w:color w:val="auto"/>
                <w:sz w:val="28"/>
                <w:szCs w:val="28"/>
              </w:rPr>
              <w:t>Мотивационно-личностные</w:t>
            </w:r>
            <w:proofErr w:type="spellEnd"/>
            <w:r w:rsidRPr="005F0FB1">
              <w:rPr>
                <w:color w:val="auto"/>
                <w:sz w:val="28"/>
                <w:szCs w:val="28"/>
              </w:rPr>
              <w:t xml:space="preserve"> характеристики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Стремление ребенка к получению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знаний и умений, познавательная активность, проявление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 интереса к новому</w:t>
            </w:r>
          </w:p>
        </w:tc>
      </w:tr>
      <w:tr w:rsidR="0050031A" w:rsidRPr="005F0FB1" w:rsidTr="0050031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31A" w:rsidRPr="005F0FB1" w:rsidRDefault="0050031A" w:rsidP="00C35AA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Способности к обучению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 xml:space="preserve">Успешность в освоении программного материала, широкий кругозор, высокие показатели </w:t>
            </w:r>
            <w:proofErr w:type="gramStart"/>
            <w:r w:rsidRPr="005F0FB1">
              <w:rPr>
                <w:color w:val="auto"/>
                <w:sz w:val="28"/>
                <w:szCs w:val="28"/>
              </w:rPr>
              <w:t>по</w:t>
            </w:r>
            <w:proofErr w:type="gramEnd"/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развитию психических познавательных процессов</w:t>
            </w:r>
          </w:p>
        </w:tc>
      </w:tr>
      <w:tr w:rsidR="0050031A" w:rsidRPr="005F0FB1" w:rsidTr="0050031A">
        <w:tc>
          <w:tcPr>
            <w:tcW w:w="97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Творческая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одаренность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Художественная одаренность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 xml:space="preserve">Проявление фантазии в </w:t>
            </w:r>
            <w:proofErr w:type="gramStart"/>
            <w:r w:rsidRPr="005F0FB1">
              <w:rPr>
                <w:color w:val="auto"/>
                <w:sz w:val="28"/>
                <w:szCs w:val="28"/>
              </w:rPr>
              <w:t>творческих</w:t>
            </w:r>
            <w:proofErr w:type="gramEnd"/>
            <w:r w:rsidRPr="005F0FB1">
              <w:rPr>
                <w:color w:val="auto"/>
                <w:sz w:val="28"/>
                <w:szCs w:val="28"/>
              </w:rPr>
              <w:t xml:space="preserve"> художественных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 w:rsidRPr="005F0FB1">
              <w:rPr>
                <w:color w:val="auto"/>
                <w:sz w:val="28"/>
                <w:szCs w:val="28"/>
              </w:rPr>
              <w:t>работах</w:t>
            </w:r>
            <w:proofErr w:type="gramEnd"/>
            <w:r w:rsidRPr="005F0FB1">
              <w:rPr>
                <w:color w:val="auto"/>
                <w:sz w:val="28"/>
                <w:szCs w:val="28"/>
              </w:rPr>
              <w:t>, высокое качество и разнообразие творческих работ в соответствии с возрастом (рисунки, поделки)</w:t>
            </w:r>
          </w:p>
        </w:tc>
      </w:tr>
      <w:tr w:rsidR="0050031A" w:rsidRPr="005F0FB1" w:rsidTr="0050031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31A" w:rsidRPr="005F0FB1" w:rsidRDefault="0050031A" w:rsidP="00C35AA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Вокальная одаренность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Умение понимать и воспроизводить мелодию, чувство ритма,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хороший голос, музыкальный слух</w:t>
            </w:r>
          </w:p>
        </w:tc>
      </w:tr>
      <w:tr w:rsidR="0050031A" w:rsidRPr="005F0FB1" w:rsidTr="0050031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31A" w:rsidRPr="005F0FB1" w:rsidRDefault="0050031A" w:rsidP="00C35AA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Литературная одаренность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Хорошая речевая фантазия,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умение составлять рассказы,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сказки, чувство рифмы,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легкое запоминание стихов</w:t>
            </w:r>
          </w:p>
        </w:tc>
      </w:tr>
      <w:tr w:rsidR="0050031A" w:rsidRPr="005F0FB1" w:rsidTr="0050031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31A" w:rsidRPr="005F0FB1" w:rsidRDefault="0050031A" w:rsidP="00C35AA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Артистическая одаренность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Умение «вжиться» в роль,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держаться на публике,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 xml:space="preserve">желание подражать </w:t>
            </w:r>
            <w:proofErr w:type="gramStart"/>
            <w:r w:rsidRPr="005F0FB1">
              <w:rPr>
                <w:color w:val="auto"/>
                <w:sz w:val="28"/>
                <w:szCs w:val="28"/>
              </w:rPr>
              <w:t>вымышленным</w:t>
            </w:r>
            <w:proofErr w:type="gramEnd"/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(или реальным) персонажам, двигательная и речевая память</w:t>
            </w:r>
          </w:p>
        </w:tc>
      </w:tr>
      <w:tr w:rsidR="0050031A" w:rsidRPr="005F0FB1" w:rsidTr="0050031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31A" w:rsidRPr="005F0FB1" w:rsidRDefault="0050031A" w:rsidP="00C35AA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Конструкторская одаренность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Развитое пространственное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 xml:space="preserve">мышление, любовь к конструированию, генерирование </w:t>
            </w:r>
            <w:proofErr w:type="gramStart"/>
            <w:r w:rsidRPr="005F0FB1">
              <w:rPr>
                <w:color w:val="auto"/>
                <w:sz w:val="28"/>
                <w:szCs w:val="28"/>
              </w:rPr>
              <w:t>оригинальных</w:t>
            </w:r>
            <w:proofErr w:type="gramEnd"/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идей для различных конструкций, способность к изобретательству, рационализации</w:t>
            </w:r>
          </w:p>
        </w:tc>
      </w:tr>
      <w:tr w:rsidR="0050031A" w:rsidRPr="005F0FB1" w:rsidTr="0050031A">
        <w:tc>
          <w:tcPr>
            <w:tcW w:w="97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Психомоторная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одаренность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Спортивная одаренность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Высокие спортивные показатели в соответствии с возрастом, стремление к движению, воля к спортивным достижениям, физические</w:t>
            </w:r>
          </w:p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данные и выносливость</w:t>
            </w:r>
          </w:p>
        </w:tc>
      </w:tr>
      <w:tr w:rsidR="0050031A" w:rsidRPr="005F0FB1" w:rsidTr="0050031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31A" w:rsidRPr="005F0FB1" w:rsidRDefault="0050031A" w:rsidP="00C35AA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Хореографическая одаренность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31A" w:rsidRPr="005F0FB1" w:rsidRDefault="0050031A" w:rsidP="00C35AAC">
            <w:pPr>
              <w:spacing w:before="30" w:line="300" w:lineRule="atLeast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5F0FB1">
              <w:rPr>
                <w:color w:val="auto"/>
                <w:sz w:val="28"/>
                <w:szCs w:val="28"/>
              </w:rPr>
              <w:t>Чувство ритма, музыкальны</w:t>
            </w:r>
            <w:r>
              <w:rPr>
                <w:color w:val="auto"/>
                <w:sz w:val="28"/>
                <w:szCs w:val="28"/>
              </w:rPr>
              <w:t xml:space="preserve">й </w:t>
            </w:r>
            <w:r w:rsidRPr="005F0FB1">
              <w:rPr>
                <w:color w:val="auto"/>
                <w:sz w:val="28"/>
                <w:szCs w:val="28"/>
              </w:rPr>
              <w:t>слух, способность копировать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5F0FB1">
              <w:rPr>
                <w:color w:val="auto"/>
                <w:sz w:val="28"/>
                <w:szCs w:val="28"/>
              </w:rPr>
              <w:t>движения, хорошая двигательная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5F0FB1">
              <w:rPr>
                <w:color w:val="auto"/>
                <w:sz w:val="28"/>
                <w:szCs w:val="28"/>
              </w:rPr>
              <w:t>память</w:t>
            </w:r>
          </w:p>
        </w:tc>
      </w:tr>
    </w:tbl>
    <w:p w:rsidR="0050031A" w:rsidRDefault="0050031A" w:rsidP="0050031A">
      <w:pPr>
        <w:pStyle w:val="NoSpacing"/>
        <w:rPr>
          <w:i/>
          <w:sz w:val="28"/>
          <w:szCs w:val="28"/>
        </w:rPr>
      </w:pPr>
    </w:p>
    <w:p w:rsidR="0050031A" w:rsidRDefault="0050031A" w:rsidP="0050031A">
      <w:pPr>
        <w:pStyle w:val="NoSpacing"/>
        <w:rPr>
          <w:i/>
          <w:sz w:val="28"/>
          <w:szCs w:val="28"/>
        </w:rPr>
      </w:pPr>
    </w:p>
    <w:p w:rsidR="0050031A" w:rsidRDefault="0050031A" w:rsidP="0050031A">
      <w:pPr>
        <w:pStyle w:val="NoSpacing"/>
        <w:rPr>
          <w:i/>
          <w:sz w:val="28"/>
          <w:szCs w:val="28"/>
        </w:rPr>
      </w:pPr>
    </w:p>
    <w:p w:rsidR="0050031A" w:rsidRDefault="0050031A" w:rsidP="0050031A">
      <w:pPr>
        <w:pStyle w:val="NoSpacing"/>
        <w:rPr>
          <w:i/>
          <w:sz w:val="28"/>
          <w:szCs w:val="28"/>
        </w:rPr>
      </w:pPr>
    </w:p>
    <w:p w:rsidR="0050031A" w:rsidRDefault="0050031A" w:rsidP="0050031A">
      <w:pPr>
        <w:pStyle w:val="NoSpacing"/>
        <w:rPr>
          <w:i/>
          <w:sz w:val="28"/>
          <w:szCs w:val="28"/>
        </w:rPr>
      </w:pPr>
    </w:p>
    <w:p w:rsidR="00D7073D" w:rsidRDefault="00D7073D"/>
    <w:sectPr w:rsidR="00D7073D" w:rsidSect="0050031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0031A"/>
    <w:rsid w:val="0050031A"/>
    <w:rsid w:val="00D7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500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2016-09-25T15:07:00Z</dcterms:created>
  <dcterms:modified xsi:type="dcterms:W3CDTF">2016-09-25T15:09:00Z</dcterms:modified>
</cp:coreProperties>
</file>