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64" w:rsidRPr="00236B64" w:rsidRDefault="00236B64" w:rsidP="00236B6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6B64">
        <w:rPr>
          <w:rFonts w:ascii="Times New Roman" w:hAnsi="Times New Roman" w:cs="Times New Roman"/>
          <w:color w:val="FF0000"/>
          <w:sz w:val="28"/>
          <w:szCs w:val="28"/>
        </w:rPr>
        <w:t>Игры в семье с детьми</w:t>
      </w:r>
    </w:p>
    <w:p w:rsidR="00236B64" w:rsidRDefault="00236B64" w:rsidP="00236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бывает  так,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школа, игры во дворе, праздники, занятия и т. д. Но во время карантина родители должны держать их в изоляции – ради их же здоровья. Как же развлечь ребенка в этой ситуации?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мультиками тут не обойтись, ребенку нужно много двигаться — бегать, прыгать, играть в мяч. Чтобы направить неуемную детскую энергию в мирное русло, родителям нужно проявить фантазию и организовать им различные игры в домашних условиях.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постарайтесь найти </w:t>
      </w:r>
      <w:hyperlink r:id="rId4" w:tgtFrame="_blank" w:history="1">
        <w:r w:rsidRPr="00236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время</w:t>
        </w:r>
      </w:hyperlink>
      <w:r>
        <w:rPr>
          <w:rFonts w:ascii="Times New Roman" w:hAnsi="Times New Roman" w:cs="Times New Roman"/>
          <w:sz w:val="28"/>
          <w:szCs w:val="28"/>
        </w:rPr>
        <w:t>, чтобы поиграть с сыном или дочкой, придумайте ему увлекательное занятие. Совместная игра — это очень полезный навык для формирования дружбы и </w:t>
      </w:r>
      <w:hyperlink r:id="rId5" w:tgtFrame="_blank" w:history="1">
        <w:r w:rsidRPr="00236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доверия</w:t>
        </w:r>
      </w:hyperlink>
      <w:r>
        <w:rPr>
          <w:rFonts w:ascii="Times New Roman" w:hAnsi="Times New Roman" w:cs="Times New Roman"/>
          <w:sz w:val="28"/>
          <w:szCs w:val="28"/>
        </w:rPr>
        <w:t> между ребенком и родителями. Так что, пользуйтесь моментом и даже в помещении устраивайте игры.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порекомендовать несколько не сложных музыкально-ритмических и подвижных игр.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 xml:space="preserve">«Как бегают </w:t>
      </w:r>
      <w:proofErr w:type="gramStart"/>
      <w:r w:rsidRPr="00236B64">
        <w:rPr>
          <w:rFonts w:ascii="Times New Roman" w:hAnsi="Times New Roman" w:cs="Times New Roman"/>
          <w:b/>
          <w:i/>
          <w:sz w:val="28"/>
          <w:szCs w:val="28"/>
        </w:rPr>
        <w:t>зверята</w:t>
      </w:r>
      <w:proofErr w:type="gramEnd"/>
      <w:r w:rsidRPr="00236B6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развивает у ребенка чувство ритма.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 Выстукивать кулачками медленного, среднего и быстрого ритмического рисунка, соответственно образу животных. Повторить за взрослым ритм в различном темпе, связывая с образами животных (медведь, заяц, мышка)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«Веселые ритмы»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развивает у ребенка чувство ритма.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 Прохлопывать заданный текстом ритмический рисунок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проговаривает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ихотворения, ребенок прохлопывает.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для простукивания ритма крышки с бутылочек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лака для волос, любыми ложками. Для стиха Неваляшки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колокольчик, так же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его на стакан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«помешать»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ложечкой.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«Лошадка» - Вот лошадка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цок-цок-цок (ребенок хлопает (или стукает крышкой).</w:t>
      </w:r>
      <w:proofErr w:type="gramEnd"/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скачет по дорожке цок-цок-цок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цокают копытца цок-цок-цок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прокатиться цок-цок-цок.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«Воробушки» - Стало солнце пригревать, вьют пичуги гнездышки,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песни распевать бойкие воробушки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Чик-чик, чик-чирик, чик, чик, чик-чирик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стучит железными ложками)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«Неваляшки» - До чего же хороши неваляшки-малыши,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наклоняются, звоном заливаются.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Дили-динь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или-динь</w:t>
      </w:r>
      <w:proofErr w:type="spellEnd"/>
      <w:r>
        <w:rPr>
          <w:rFonts w:ascii="Times New Roman" w:hAnsi="Times New Roman" w:cs="Times New Roman"/>
          <w:sz w:val="28"/>
          <w:szCs w:val="28"/>
        </w:rPr>
        <w:t> (ребенок звенит колокольчиком или ложкой о край стакана.)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кланяться весь день,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поклон и нам поклон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 (ребенок звенит колокольчиком или ложкой о край стакана.)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«Угадай 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 развивает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слух. Учит подражать звучанию голосов животных, используя возможности сил и тембра своего голоса.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правила: Передать звучание голоса животного, чтобы быть понятым героем. Для игры нужен не большой предмет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Взрослый  и ребенок  сидят 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друга. Звучит любая веселая мелодия, и  передают кубик друг другу, произносят текст: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быстро передай,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 нам угадай!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 руках  оказался кубик,  говорит какое животное нужно  показать другому участнику.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тонким голосом, как кошечка здоровается («Мяу, мяу»)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изобразить: кошечку, собачку, петушка, поросенка, лошадку, уточку, гуся и т.д.</w:t>
      </w:r>
      <w:proofErr w:type="gramEnd"/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«Кто как поет».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развивает тембровый слух и музыкальную память.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повторить звукоподражания за взрослым.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Взрослый напевает  вариант строчки: куклы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я-ля-ля, мама – баю-бай, зайки - тра-та-та, медведь – бум-бум, воробей – чик-чирик и т.д. Ребенок слушает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запоминать как поет песенку каждый герой. Затем взрослый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 только первое слова кукла… ребенок допевает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ля-ля-ля и т.д.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«Танцуй так же, как я»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помогает развитию координации движений под музыку, развивает фантазию, воображение.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повторить движения за взрослым.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 Под танцевальную музыку вы делаете самые простые движения и просите ребенка, точно их повторить. Игровой момент усиливается, если вы заранее объявляете, кто танцует. Например, Баба-Яга, Золушка, или другой сказочный персонаж или зверь. Особенно азартный характер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приобретает игра, если в ней участвует двое или более детей  Игра помогает развитию координации движений под музыку, развивает фантазию, воображение.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«Слушаем тишину»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ребенку выдерживать «паузу тишины» успокаивая его эмоциональный фон.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присесть, остановиться, замереть и послушать… тишину. Ход игры: Взрослый  говорит: — Тише, — Ещё тише, - Совсем тихо. Давай сыграем — кто лучше услышит тишину и назовёт больше звуков. Говорим по очереди.— Вот машина прошла. Вот птичка пропела. Гудок поезда. Чей-то разговор. Деревья прошелестели ветками. Ребёнок вслушивается в тишину, в окружающие звуки. За каждый названный источник звука выдается  фишка. Побеждает тот, кто назвал большее количество таких источников.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«Кто в домике  живет»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требуются музыкальные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имеются дома.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музыкальную память, развивать тембровый слух.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задача: Связать героев сказок с определенным музыкальным инструментом.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Ребенок запоминает и угадывает, кто в домике живет по звучанию соответствующего инструмента.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Ребенок знакомится с персонажами сказки, которые живут в музыкальном домике.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каждого персонажа есть любимый музыкальный инструмент (медведь – бубен, заяц – барабан, петушка – погремушка, птичка - колокольчик).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запоминает и угадывает, кто в домике живет по звучанию соответствующего инструмента.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«Барабанщики»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учить различать динамические оттенки: громко, тихо.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задача: Уметь правильно повторить за взрослым динамические оттенки.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Внимательно слушать, чтобы не ошибиться.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играет на барабане (барабан можно заменить) простой ритмический рисунок сначала громко (ребенок повторяет), затем – тихо (ребенок повторяет).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 xml:space="preserve">«У медведя </w:t>
      </w:r>
      <w:proofErr w:type="gramStart"/>
      <w:r w:rsidRPr="00236B6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236B64">
        <w:rPr>
          <w:rFonts w:ascii="Times New Roman" w:hAnsi="Times New Roman" w:cs="Times New Roman"/>
          <w:b/>
          <w:i/>
          <w:sz w:val="28"/>
          <w:szCs w:val="28"/>
        </w:rPr>
        <w:t xml:space="preserve"> бору».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ребенку ориентироваться в пространстве, выполнять действия в соответствии с текстом.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(или ребенок) изображает медведя, который сидит на стуле. Взрослый (или ребенок) говорит слова и медленно подходит к нему.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   - идет и изображает «медведя» покачиваясь с ноги на ногу;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ягоды беру – выполняют наклоны «собирают ягоды».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 – встают перед медведем и «грозят пальчиком»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нас рычит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 – 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зображают рычание медведя.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песни «медведь» бежит за играющим и старается поймать его.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«Мишка»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учит правильно изображать движения в соответствии с текстом, развивает слуховое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наблюдательность, речевой слух.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говорит: «Я буду рассказывать тебе стихи, а ты делайте то, что слышишь».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 Мишка косолапый, по лесу идет.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и в карман кладет.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 прямо мишке в лоб.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ногою: Топ! (Дети идут вперевалочку и показывают движения)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«Мотылёк»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развивает слуховое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наблюдательность, речевой слух.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можно включить любую детскую не быструю, танцевальную музыку.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Ребенок изображает порхающую бабочку, двигаясь по комнате.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слова: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«Летал» - ребенок двигается лёгким бегом,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«Веселился» - выполняет кружение,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«Присел» - ребенок присел.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 слова можно произносить в другом порядке, и темп ускорять.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«Зайчики и лисичка».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учит правильно изображать движения в соответствии с текстом, развивает слуховое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наблюдательность, речевой слух.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игры: «Зайчики и лисичка», можно найти в  интернете.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лесной лужайке           - 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айчик прыгает или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          - 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егает в разных направлениях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2.Сели заиньки в кружок,    -  Садится на корточки –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Роют лапкой корешок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     -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ыполняет движения «копает» руками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какие зайки,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3.Вдруг бежит лисичка,         - Зайка  закрывает лицо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сестричка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              - 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адошками, а «лисичка» бегает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– где же зайки,          - ищет зайца. Зайчик открывает лицо,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                -  и лиса его находит.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«Повтори за мной»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музыкальную память.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задача: Повторять короткие звукоподражания за взрослым.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и повторять за воспитателем короткие звукоподражания в стихотворениях, передавая образ героев.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читает короткие стихотворения: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солнышко                      Свинка на завтрак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встает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                             В</w:t>
      </w:r>
      <w:proofErr w:type="gramEnd"/>
      <w:r>
        <w:rPr>
          <w:rFonts w:ascii="Times New Roman" w:hAnsi="Times New Roman" w:cs="Times New Roman"/>
          <w:sz w:val="28"/>
          <w:szCs w:val="28"/>
        </w:rPr>
        <w:t>едет поросят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петух                               Круглые глазки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заборе поет:                          как бусы блестят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                             Х</w:t>
      </w:r>
      <w:proofErr w:type="gramEnd"/>
      <w:r>
        <w:rPr>
          <w:rFonts w:ascii="Times New Roman" w:hAnsi="Times New Roman" w:cs="Times New Roman"/>
          <w:sz w:val="28"/>
          <w:szCs w:val="28"/>
        </w:rPr>
        <w:t>рю, хрю, хрю.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 спешат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качет козленок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Искупаться в пруду                     по травке: Скок- скок.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Желтой цепочкой                            весело лает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тропке идут,                               у будки щенок: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.                                   Гав – гав.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>«Угадай-ка»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развивает  интонационный слух.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голосом звучание предмета, чтобы он был узнаваем.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Взрослый  и ребенок сидят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друга. Звучит любая веселая мелодия, и передают кубик друг другу. Взрослый  произносит текст: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детям передай,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 нам, угадай!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кубик остался в руках показывает голосом, какой звук может издавать предмет.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изобразить: часы, молоток, туча и капелька, самолет, паровоз, желтые листочки и т.д.</w:t>
      </w:r>
      <w:proofErr w:type="gramEnd"/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6B64" w:rsidRPr="00236B64" w:rsidRDefault="00236B64" w:rsidP="0093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B64">
        <w:rPr>
          <w:rFonts w:ascii="Times New Roman" w:hAnsi="Times New Roman" w:cs="Times New Roman"/>
          <w:b/>
          <w:i/>
          <w:sz w:val="28"/>
          <w:szCs w:val="28"/>
        </w:rPr>
        <w:t xml:space="preserve">«Кубики - </w:t>
      </w:r>
      <w:proofErr w:type="spellStart"/>
      <w:r w:rsidRPr="00236B64">
        <w:rPr>
          <w:rFonts w:ascii="Times New Roman" w:hAnsi="Times New Roman" w:cs="Times New Roman"/>
          <w:b/>
          <w:i/>
          <w:sz w:val="28"/>
          <w:szCs w:val="28"/>
        </w:rPr>
        <w:t>календарики</w:t>
      </w:r>
      <w:proofErr w:type="spellEnd"/>
      <w:r w:rsidRPr="00236B6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понадобится сделать кубик. На гранях кубика нужно наклеить картинки с изображением времен года. Две грани будут пустые на них можно спеть любимую песенку или рассказать любой стих.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развивает певческий голос, певческие навыки. Совершенствует чувство темпа и ритма. Подобрать песню к изображению на картинке времени года.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Подобрать песенку или стишок, в которой поется или говорится об этом времени года.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 Взрослый и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или сидя в кругу, передают друг другу кубик и ритмично произносят текст: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листаем,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другу отправляем,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кубик попадает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стишок нам всем читает!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песенку нам исполняет).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Играющий с кубиком читает стишок или исполняет песенку, соответствующую времени года. По желанию игра повторяется несколько раз. В процессе игры можно выучить с детьми стихотворение из цикла С.Маршака «Круглый год».</w:t>
      </w:r>
    </w:p>
    <w:p w:rsidR="00236B64" w:rsidRDefault="00236B64" w:rsidP="0093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6B64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36B64"/>
    <w:rsid w:val="00236B64"/>
    <w:rsid w:val="002E652D"/>
    <w:rsid w:val="005110B2"/>
    <w:rsid w:val="00930F18"/>
    <w:rsid w:val="009B1343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ents.ru/article/igry-kotorye-nauchat-rebenka-dobrote/" TargetMode="External"/><Relationship Id="rId4" Type="http://schemas.openxmlformats.org/officeDocument/2006/relationships/hyperlink" Target="http://www.parents.ru/article/mne-skuchno-igrat-v-detskie-ig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8768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2021-03-22T04:42:00Z</dcterms:created>
  <dcterms:modified xsi:type="dcterms:W3CDTF">2021-03-22T05:13:00Z</dcterms:modified>
</cp:coreProperties>
</file>