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4"/>
          <w:szCs w:val="44"/>
        </w:rPr>
        <w:t>Как передаётся коронавирус?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6F69F737" wp14:editId="66386D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28950" cy="1714500"/>
            <wp:effectExtent l="0" t="0" r="0" b="0"/>
            <wp:wrapSquare wrapText="bothSides"/>
            <wp:docPr id="2" name="Рисунок 2" descr="hello_html_3e7f4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e7f4a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Методика мытья рук: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0"/>
          <w:szCs w:val="40"/>
        </w:rPr>
        <w:t>УВАЖАЕМЫЕ РОДИТЕЛИ, УБЕДИТЕЛЬНАЯ ПРОСЬБА!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Контролировать состояние здоровья детей, при симптомах заболевания оставлять дома и обращаться в медицинскую организацию.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  <w:u w:val="single"/>
        </w:rPr>
        <w:t>Берегите себя и своих близких!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4"/>
            <w:color w:val="000000"/>
            <w:sz w:val="48"/>
            <w:szCs w:val="48"/>
          </w:rPr>
          <w:t>«Коронавирус COVID–19»</w:t>
        </w:r>
      </w:hyperlink>
    </w:p>
    <w:p w:rsidR="00886F59" w:rsidRDefault="00886F59" w:rsidP="00886F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4F3DEBC5" wp14:editId="30BAC58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276350"/>
            <wp:effectExtent l="0" t="0" r="0" b="0"/>
            <wp:wrapSquare wrapText="bothSides"/>
            <wp:docPr id="3" name="Рисунок 3" descr="hello_html_3584b3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584b31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Подготовил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 xml:space="preserve"> воспитател</w:t>
      </w:r>
      <w:r>
        <w:rPr>
          <w:color w:val="000000"/>
          <w:sz w:val="21"/>
          <w:szCs w:val="21"/>
        </w:rPr>
        <w:t>ь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группы №</w:t>
      </w:r>
      <w:r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«</w:t>
      </w:r>
      <w:r>
        <w:rPr>
          <w:color w:val="000000"/>
          <w:sz w:val="21"/>
          <w:szCs w:val="21"/>
        </w:rPr>
        <w:t>Земляничка</w:t>
      </w:r>
      <w:r>
        <w:rPr>
          <w:color w:val="000000"/>
          <w:sz w:val="21"/>
          <w:szCs w:val="21"/>
        </w:rPr>
        <w:t>»: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Мухлынина</w:t>
      </w:r>
      <w:bookmarkStart w:id="0" w:name="_GoBack"/>
      <w:bookmarkEnd w:id="0"/>
      <w:r>
        <w:rPr>
          <w:color w:val="000000"/>
          <w:sz w:val="21"/>
          <w:szCs w:val="21"/>
        </w:rPr>
        <w:t xml:space="preserve"> А.С.;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4"/>
          <w:szCs w:val="44"/>
        </w:rPr>
        <w:t>Что такое коронавирусы?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4"/>
          <w:szCs w:val="44"/>
          <w:u w:val="single"/>
        </w:rPr>
        <w:t>Коронавирусы</w:t>
      </w:r>
      <w:r>
        <w:rPr>
          <w:color w:val="000000"/>
          <w:sz w:val="32"/>
          <w:szCs w:val="32"/>
        </w:rPr>
        <w:t> — </w:t>
      </w:r>
      <w:r>
        <w:rPr>
          <w:color w:val="000000"/>
          <w:sz w:val="27"/>
          <w:szCs w:val="27"/>
        </w:rPr>
        <w:t>это семейство вирусов, которые 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>
        <w:rPr>
          <w:color w:val="000000"/>
          <w:sz w:val="27"/>
          <w:szCs w:val="27"/>
        </w:rPr>
        <w:t>Mers</w:t>
      </w:r>
      <w:proofErr w:type="spellEnd"/>
      <w:r>
        <w:rPr>
          <w:color w:val="000000"/>
          <w:sz w:val="27"/>
          <w:szCs w:val="27"/>
        </w:rPr>
        <w:t>) и тяжёлый острый респираторный синдром (</w:t>
      </w:r>
      <w:proofErr w:type="spellStart"/>
      <w:r>
        <w:rPr>
          <w:color w:val="000000"/>
          <w:sz w:val="27"/>
          <w:szCs w:val="27"/>
        </w:rPr>
        <w:t>Sars</w:t>
      </w:r>
      <w:proofErr w:type="spellEnd"/>
      <w:r>
        <w:rPr>
          <w:color w:val="000000"/>
          <w:sz w:val="27"/>
          <w:szCs w:val="27"/>
        </w:rPr>
        <w:t>).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158AC8E6" wp14:editId="3168C9B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2000250"/>
            <wp:effectExtent l="0" t="0" r="0" b="0"/>
            <wp:wrapSquare wrapText="bothSides"/>
            <wp:docPr id="4" name="Рисунок 4" descr="hello_html_m53d8b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3d8bc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4"/>
          <w:szCs w:val="44"/>
        </w:rPr>
        <w:t>Как защитить себя от заражения коронавирусом?</w:t>
      </w:r>
      <w:r>
        <w:rPr>
          <w:i/>
          <w:iCs/>
          <w:color w:val="767171"/>
          <w:sz w:val="44"/>
          <w:szCs w:val="44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Самое важное, что можно сделать, чтобы защитить себя, — это поддерживать чистоту рук и поверхностей.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Держите руки в чистоте, часто мойте их водой с мылом или используйте дезинфицирующее средство.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Будьте особенно осторожны, когда находитесь в людных местах, аэропортах и других системах общественного транспорта.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 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 Избегайте приветственных рукопожатий и поцелуев в щеку.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4"/>
          <w:szCs w:val="44"/>
        </w:rPr>
        <w:lastRenderedPageBreak/>
        <w:t>Что можно сделать дома?</w:t>
      </w:r>
      <w:r>
        <w:rPr>
          <w:i/>
          <w:iCs/>
          <w:color w:val="767171"/>
          <w:sz w:val="44"/>
          <w:szCs w:val="44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Расскажите детям о профилактике коронавируса.  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Объясните детям, как распространяются микробы, и почему важна хорошая гигиена рук и лица.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Часто проветривайте помещение.</w:t>
      </w:r>
    </w:p>
    <w:p w:rsidR="00886F59" w:rsidRDefault="00886F59" w:rsidP="00886F5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0" wp14:anchorId="0849DB5A" wp14:editId="0645809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2390775"/>
            <wp:effectExtent l="0" t="0" r="0" b="0"/>
            <wp:wrapSquare wrapText="bothSides"/>
            <wp:docPr id="5" name="Рисунок 5" descr="hello_html_m498304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98304c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B34" w:rsidRDefault="00DC5B34"/>
    <w:sectPr w:rsidR="00DC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59"/>
    <w:rsid w:val="00886F59"/>
    <w:rsid w:val="00D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13EF"/>
  <w15:chartTrackingRefBased/>
  <w15:docId w15:val="{BDE605A2-1542-41A3-A29E-2E62BF50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6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infourok.ru/go.html?href=https%3A%2F%2Fxn--80aesfpebagmfblc0a.xn--p1ai%2Finfo%2Fdocs%2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2021-11-14T20:12:00Z</dcterms:created>
  <dcterms:modified xsi:type="dcterms:W3CDTF">2021-11-14T20:14:00Z</dcterms:modified>
</cp:coreProperties>
</file>